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E858A4" w14:textId="79993CC6" w:rsidR="00CD215E" w:rsidRDefault="00826BFE">
      <w:pPr>
        <w:pageBreakBefore/>
      </w:pPr>
      <w:r>
        <w:rPr>
          <w:rFonts w:ascii="ＭＳ 明朝" w:hAnsi="ＭＳ 明朝" w:cs="ＭＳ 明朝"/>
          <w:szCs w:val="24"/>
        </w:rPr>
        <w:t>様式第</w:t>
      </w:r>
      <w:r w:rsidR="006A0EBA">
        <w:rPr>
          <w:rFonts w:ascii="ＭＳ 明朝" w:hAnsi="ＭＳ 明朝" w:cs="ＭＳ 明朝" w:hint="eastAsia"/>
          <w:szCs w:val="24"/>
        </w:rPr>
        <w:t>７</w:t>
      </w:r>
      <w:r>
        <w:rPr>
          <w:rFonts w:ascii="ＭＳ 明朝" w:hAnsi="ＭＳ 明朝" w:cs="ＭＳ 明朝"/>
          <w:szCs w:val="24"/>
        </w:rPr>
        <w:t>号</w:t>
      </w:r>
    </w:p>
    <w:p w14:paraId="1C9D85A4" w14:textId="77777777" w:rsidR="00CD215E" w:rsidRDefault="00826BFE">
      <w:pPr>
        <w:ind w:firstLineChars="100" w:firstLine="210"/>
        <w:rPr>
          <w:szCs w:val="24"/>
        </w:rPr>
      </w:pPr>
      <w:r>
        <w:rPr>
          <w:szCs w:val="24"/>
        </w:rPr>
        <w:t>表面　　　　　　　　　　　　　　　　　　　　　裏面</w:t>
      </w:r>
    </w:p>
    <w:p w14:paraId="621C9402" w14:textId="77777777" w:rsidR="00CD215E" w:rsidRDefault="00826BFE">
      <w:pPr>
        <w:ind w:firstLine="192"/>
        <w:rPr>
          <w:szCs w:val="24"/>
        </w:rPr>
      </w:pPr>
      <w:r>
        <w:rPr>
          <w:noProof/>
          <w:szCs w:val="24"/>
        </w:rPr>
        <mc:AlternateContent>
          <mc:Choice Requires="wps">
            <w:drawing>
              <wp:anchor distT="0" distB="0" distL="114300" distR="114300" simplePos="0" relativeHeight="251661312" behindDoc="0" locked="0" layoutInCell="1" allowOverlap="1" wp14:anchorId="30FC8BF9" wp14:editId="6392A1F4">
                <wp:simplePos x="0" y="0"/>
                <wp:positionH relativeFrom="column">
                  <wp:posOffset>3297555</wp:posOffset>
                </wp:positionH>
                <wp:positionV relativeFrom="paragraph">
                  <wp:posOffset>118745</wp:posOffset>
                </wp:positionV>
                <wp:extent cx="2531745" cy="5227955"/>
                <wp:effectExtent l="0" t="0" r="1905" b="0"/>
                <wp:wrapNone/>
                <wp:docPr id="9"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5227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4ED7F" w14:textId="77777777" w:rsidR="00CD215E" w:rsidRDefault="00CD215E"/>
                          <w:p w14:paraId="7F67FBA6" w14:textId="77777777" w:rsidR="00CD215E" w:rsidRDefault="00826BFE">
                            <w:r>
                              <w:rPr>
                                <w:rFonts w:hint="eastAsia"/>
                              </w:rPr>
                              <w:t>提出書類</w:t>
                            </w:r>
                          </w:p>
                          <w:p w14:paraId="532DF954" w14:textId="77777777" w:rsidR="00CD215E" w:rsidRDefault="00826BFE">
                            <w:pPr>
                              <w:rPr>
                                <w:w w:val="90"/>
                                <w:sz w:val="16"/>
                              </w:rPr>
                            </w:pPr>
                            <w:r>
                              <w:rPr>
                                <w:rFonts w:hint="eastAsia"/>
                                <w:sz w:val="16"/>
                              </w:rPr>
                              <w:t>・入札書提出用封筒</w:t>
                            </w:r>
                            <w:r>
                              <w:rPr>
                                <w:rFonts w:hint="eastAsia"/>
                                <w:w w:val="90"/>
                                <w:sz w:val="16"/>
                              </w:rPr>
                              <w:t>(</w:t>
                            </w:r>
                            <w:r>
                              <w:rPr>
                                <w:rFonts w:hint="eastAsia"/>
                                <w:w w:val="90"/>
                                <w:sz w:val="16"/>
                              </w:rPr>
                              <w:t>中に入札書を入れ、封をする</w:t>
                            </w:r>
                            <w:r>
                              <w:rPr>
                                <w:rFonts w:hint="eastAsia"/>
                                <w:w w:val="90"/>
                                <w:sz w:val="16"/>
                              </w:rPr>
                              <w:t>)</w:t>
                            </w:r>
                          </w:p>
                          <w:p w14:paraId="4108242E" w14:textId="77777777" w:rsidR="00CD215E" w:rsidRDefault="00826BFE">
                            <w:pPr>
                              <w:rPr>
                                <w:sz w:val="16"/>
                              </w:rPr>
                            </w:pPr>
                            <w:r>
                              <w:rPr>
                                <w:rFonts w:hint="eastAsia"/>
                                <w:sz w:val="16"/>
                              </w:rPr>
                              <w:t>・入札参加申込書</w:t>
                            </w:r>
                          </w:p>
                          <w:p w14:paraId="7060C702" w14:textId="77777777" w:rsidR="00CD215E" w:rsidRDefault="00826BFE">
                            <w:pPr>
                              <w:rPr>
                                <w:sz w:val="16"/>
                              </w:rPr>
                            </w:pPr>
                            <w:r>
                              <w:rPr>
                                <w:rFonts w:hint="eastAsia"/>
                                <w:sz w:val="16"/>
                              </w:rPr>
                              <w:t>・委任状</w:t>
                            </w:r>
                            <w:r>
                              <w:rPr>
                                <w:rFonts w:hint="eastAsia"/>
                                <w:sz w:val="16"/>
                              </w:rPr>
                              <w:t>(</w:t>
                            </w:r>
                            <w:r>
                              <w:rPr>
                                <w:rFonts w:hint="eastAsia"/>
                                <w:sz w:val="16"/>
                              </w:rPr>
                              <w:t>代理人による提出の場合のみ</w:t>
                            </w:r>
                            <w:r>
                              <w:rPr>
                                <w:rFonts w:hint="eastAsia"/>
                                <w:sz w:val="16"/>
                              </w:rPr>
                              <w:t>)</w:t>
                            </w:r>
                          </w:p>
                          <w:p w14:paraId="4BBF90CF" w14:textId="77777777" w:rsidR="00CD215E" w:rsidRDefault="00826BFE">
                            <w:pPr>
                              <w:rPr>
                                <w:sz w:val="16"/>
                              </w:rPr>
                            </w:pPr>
                            <w:r>
                              <w:rPr>
                                <w:rFonts w:hint="eastAsia"/>
                                <w:sz w:val="16"/>
                              </w:rPr>
                              <w:t xml:space="preserve">　</w:t>
                            </w:r>
                          </w:p>
                          <w:p w14:paraId="0F23436C" w14:textId="77777777" w:rsidR="00CD215E" w:rsidRDefault="00826BFE">
                            <w:pPr>
                              <w:rPr>
                                <w:sz w:val="16"/>
                              </w:rPr>
                            </w:pPr>
                            <w:r>
                              <w:rPr>
                                <w:rFonts w:hint="eastAsia"/>
                                <w:sz w:val="16"/>
                              </w:rPr>
                              <w:t>(</w:t>
                            </w:r>
                            <w:r>
                              <w:rPr>
                                <w:rFonts w:hint="eastAsia"/>
                                <w:sz w:val="16"/>
                              </w:rPr>
                              <w:t xml:space="preserve">〒　　―　　　　</w:t>
                            </w:r>
                            <w:r>
                              <w:rPr>
                                <w:rFonts w:hint="eastAsia"/>
                                <w:sz w:val="16"/>
                              </w:rPr>
                              <w:t>)</w:t>
                            </w:r>
                          </w:p>
                          <w:p w14:paraId="56DE4120" w14:textId="77777777" w:rsidR="00CD215E" w:rsidRDefault="00826BFE">
                            <w:pPr>
                              <w:rPr>
                                <w:sz w:val="16"/>
                              </w:rPr>
                            </w:pPr>
                            <w:r>
                              <w:rPr>
                                <w:rFonts w:hint="eastAsia"/>
                                <w:sz w:val="16"/>
                              </w:rPr>
                              <w:t xml:space="preserve">　住所</w:t>
                            </w:r>
                          </w:p>
                          <w:p w14:paraId="27755FFD" w14:textId="77777777" w:rsidR="00CD215E" w:rsidRDefault="00CD215E">
                            <w:pPr>
                              <w:rPr>
                                <w:sz w:val="16"/>
                              </w:rPr>
                            </w:pPr>
                          </w:p>
                          <w:p w14:paraId="5CF02DF2" w14:textId="77777777" w:rsidR="00CD215E" w:rsidRDefault="00826BFE">
                            <w:pPr>
                              <w:rPr>
                                <w:sz w:val="16"/>
                              </w:rPr>
                            </w:pPr>
                            <w:r>
                              <w:rPr>
                                <w:rFonts w:hint="eastAsia"/>
                                <w:sz w:val="16"/>
                              </w:rPr>
                              <w:t xml:space="preserve">　氏名</w:t>
                            </w:r>
                          </w:p>
                          <w:p w14:paraId="051F903C" w14:textId="77777777" w:rsidR="00CD215E" w:rsidRDefault="00CD215E">
                            <w:pPr>
                              <w:rPr>
                                <w:sz w:val="16"/>
                              </w:rPr>
                            </w:pPr>
                          </w:p>
                          <w:p w14:paraId="26ECEFD1" w14:textId="77777777" w:rsidR="00CD215E" w:rsidRDefault="00826BFE">
                            <w:pPr>
                              <w:rPr>
                                <w:sz w:val="16"/>
                              </w:rPr>
                            </w:pPr>
                            <w:r>
                              <w:rPr>
                                <w:rFonts w:hint="eastAsia"/>
                                <w:sz w:val="16"/>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C8BF9" id="_x0000_t202" coordsize="21600,21600" o:spt="202" path="m,l,21600r21600,l21600,xe">
                <v:stroke joinstyle="miter"/>
                <v:path gradientshapeok="t" o:connecttype="rect"/>
              </v:shapetype>
              <v:shape id="Text Box 5389" o:spid="_x0000_s1026" type="#_x0000_t202" style="position:absolute;left:0;text-align:left;margin-left:259.65pt;margin-top:9.35pt;width:199.35pt;height:4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" filled="f">
                <v:textbox inset="5.85pt,.7pt,5.85pt,.7pt">
                  <w:txbxContent>
                    <w:p w14:paraId="2F94ED7F" w14:textId="77777777" w:rsidR="00CD215E" w:rsidRDefault="00CD215E"/>
                    <w:p w14:paraId="7F67FBA6" w14:textId="77777777" w:rsidR="00CD215E" w:rsidRDefault="00826BFE">
                      <w:r>
                        <w:rPr>
                          <w:rFonts w:hint="eastAsia"/>
                        </w:rPr>
                        <w:t>提出書類</w:t>
                      </w:r>
                    </w:p>
                    <w:p w14:paraId="532DF954" w14:textId="77777777" w:rsidR="00CD215E" w:rsidRDefault="00826BFE">
                      <w:pPr>
                        <w:rPr>
                          <w:w w:val="90"/>
                          <w:sz w:val="16"/>
                        </w:rPr>
                      </w:pPr>
                      <w:r>
                        <w:rPr>
                          <w:rFonts w:hint="eastAsia"/>
                          <w:sz w:val="16"/>
                        </w:rPr>
                        <w:t>・入札書提出用封筒</w:t>
                      </w:r>
                      <w:r>
                        <w:rPr>
                          <w:rFonts w:hint="eastAsia"/>
                          <w:w w:val="90"/>
                          <w:sz w:val="16"/>
                        </w:rPr>
                        <w:t>(</w:t>
                      </w:r>
                      <w:r>
                        <w:rPr>
                          <w:rFonts w:hint="eastAsia"/>
                          <w:w w:val="90"/>
                          <w:sz w:val="16"/>
                        </w:rPr>
                        <w:t>中に入札書を入れ、封をする</w:t>
                      </w:r>
                      <w:r>
                        <w:rPr>
                          <w:rFonts w:hint="eastAsia"/>
                          <w:w w:val="90"/>
                          <w:sz w:val="16"/>
                        </w:rPr>
                        <w:t>)</w:t>
                      </w:r>
                    </w:p>
                    <w:p w14:paraId="4108242E" w14:textId="77777777" w:rsidR="00CD215E" w:rsidRDefault="00826BFE">
                      <w:pPr>
                        <w:rPr>
                          <w:sz w:val="16"/>
                        </w:rPr>
                      </w:pPr>
                      <w:r>
                        <w:rPr>
                          <w:rFonts w:hint="eastAsia"/>
                          <w:sz w:val="16"/>
                        </w:rPr>
                        <w:t>・入札参加申込書</w:t>
                      </w:r>
                    </w:p>
                    <w:p w14:paraId="7060C702" w14:textId="77777777" w:rsidR="00CD215E" w:rsidRDefault="00826BFE">
                      <w:pPr>
                        <w:rPr>
                          <w:sz w:val="16"/>
                        </w:rPr>
                      </w:pPr>
                      <w:r>
                        <w:rPr>
                          <w:rFonts w:hint="eastAsia"/>
                          <w:sz w:val="16"/>
                        </w:rPr>
                        <w:t>・委任状</w:t>
                      </w:r>
                      <w:r>
                        <w:rPr>
                          <w:rFonts w:hint="eastAsia"/>
                          <w:sz w:val="16"/>
                        </w:rPr>
                        <w:t>(</w:t>
                      </w:r>
                      <w:r>
                        <w:rPr>
                          <w:rFonts w:hint="eastAsia"/>
                          <w:sz w:val="16"/>
                        </w:rPr>
                        <w:t>代理人による提出の場合のみ</w:t>
                      </w:r>
                      <w:r>
                        <w:rPr>
                          <w:rFonts w:hint="eastAsia"/>
                          <w:sz w:val="16"/>
                        </w:rPr>
                        <w:t>)</w:t>
                      </w:r>
                    </w:p>
                    <w:p w14:paraId="4BBF90CF" w14:textId="77777777" w:rsidR="00CD215E" w:rsidRDefault="00826BFE">
                      <w:pPr>
                        <w:rPr>
                          <w:sz w:val="16"/>
                        </w:rPr>
                      </w:pPr>
                      <w:r>
                        <w:rPr>
                          <w:rFonts w:hint="eastAsia"/>
                          <w:sz w:val="16"/>
                        </w:rPr>
                        <w:t xml:space="preserve">　</w:t>
                      </w:r>
                    </w:p>
                    <w:p w14:paraId="0F23436C" w14:textId="77777777" w:rsidR="00CD215E" w:rsidRDefault="00826BFE">
                      <w:pPr>
                        <w:rPr>
                          <w:sz w:val="16"/>
                        </w:rPr>
                      </w:pPr>
                      <w:r>
                        <w:rPr>
                          <w:rFonts w:hint="eastAsia"/>
                          <w:sz w:val="16"/>
                        </w:rPr>
                        <w:t>(</w:t>
                      </w:r>
                      <w:r>
                        <w:rPr>
                          <w:rFonts w:hint="eastAsia"/>
                          <w:sz w:val="16"/>
                        </w:rPr>
                        <w:t xml:space="preserve">〒　　―　　　　</w:t>
                      </w:r>
                      <w:r>
                        <w:rPr>
                          <w:rFonts w:hint="eastAsia"/>
                          <w:sz w:val="16"/>
                        </w:rPr>
                        <w:t>)</w:t>
                      </w:r>
                    </w:p>
                    <w:p w14:paraId="56DE4120" w14:textId="77777777" w:rsidR="00CD215E" w:rsidRDefault="00826BFE">
                      <w:pPr>
                        <w:rPr>
                          <w:sz w:val="16"/>
                        </w:rPr>
                      </w:pPr>
                      <w:r>
                        <w:rPr>
                          <w:rFonts w:hint="eastAsia"/>
                          <w:sz w:val="16"/>
                        </w:rPr>
                        <w:t xml:space="preserve">　住所</w:t>
                      </w:r>
                    </w:p>
                    <w:p w14:paraId="27755FFD" w14:textId="77777777" w:rsidR="00CD215E" w:rsidRDefault="00CD215E">
                      <w:pPr>
                        <w:rPr>
                          <w:sz w:val="16"/>
                        </w:rPr>
                      </w:pPr>
                    </w:p>
                    <w:p w14:paraId="5CF02DF2" w14:textId="77777777" w:rsidR="00CD215E" w:rsidRDefault="00826BFE">
                      <w:pPr>
                        <w:rPr>
                          <w:sz w:val="16"/>
                        </w:rPr>
                      </w:pPr>
                      <w:r>
                        <w:rPr>
                          <w:rFonts w:hint="eastAsia"/>
                          <w:sz w:val="16"/>
                        </w:rPr>
                        <w:t xml:space="preserve">　氏名</w:t>
                      </w:r>
                    </w:p>
                    <w:p w14:paraId="051F903C" w14:textId="77777777" w:rsidR="00CD215E" w:rsidRDefault="00CD215E">
                      <w:pPr>
                        <w:rPr>
                          <w:sz w:val="16"/>
                        </w:rPr>
                      </w:pPr>
                    </w:p>
                    <w:p w14:paraId="26ECEFD1" w14:textId="77777777" w:rsidR="00CD215E" w:rsidRDefault="00826BFE">
                      <w:pPr>
                        <w:rPr>
                          <w:sz w:val="16"/>
                        </w:rPr>
                      </w:pPr>
                      <w:r>
                        <w:rPr>
                          <w:rFonts w:hint="eastAsia"/>
                          <w:sz w:val="16"/>
                        </w:rPr>
                        <w:t xml:space="preserve">　電話番号</w:t>
                      </w:r>
                    </w:p>
                  </w:txbxContent>
                </v:textbox>
              </v:shape>
            </w:pict>
          </mc:Fallback>
        </mc:AlternateContent>
      </w:r>
      <w:r>
        <w:rPr>
          <w:noProof/>
          <w:szCs w:val="24"/>
        </w:rPr>
        <mc:AlternateContent>
          <mc:Choice Requires="wps">
            <w:drawing>
              <wp:anchor distT="0" distB="0" distL="114300" distR="114300" simplePos="0" relativeHeight="251660288" behindDoc="0" locked="0" layoutInCell="1" allowOverlap="1" wp14:anchorId="0B5BE6F5" wp14:editId="5FB80C42">
                <wp:simplePos x="0" y="0"/>
                <wp:positionH relativeFrom="column">
                  <wp:posOffset>323850</wp:posOffset>
                </wp:positionH>
                <wp:positionV relativeFrom="paragraph">
                  <wp:posOffset>118745</wp:posOffset>
                </wp:positionV>
                <wp:extent cx="2528570" cy="5227955"/>
                <wp:effectExtent l="0" t="0" r="5080" b="0"/>
                <wp:wrapNone/>
                <wp:docPr id="8" name="Text Box 5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5227955"/>
                        </a:xfrm>
                        <a:prstGeom prst="rect">
                          <a:avLst/>
                        </a:prstGeom>
                        <a:solidFill>
                          <a:srgbClr val="FFFFFF"/>
                        </a:solidFill>
                        <a:ln w="9525">
                          <a:solidFill>
                            <a:srgbClr val="000000"/>
                          </a:solidFill>
                          <a:miter lim="800000"/>
                          <a:headEnd/>
                          <a:tailEnd/>
                        </a:ln>
                      </wps:spPr>
                      <wps:txbx>
                        <w:txbxContent>
                          <w:p w14:paraId="52FEDA4F" w14:textId="120B3339" w:rsidR="00CD215E" w:rsidRDefault="00826BFE">
                            <w:pPr>
                              <w:spacing w:line="500" w:lineRule="exact"/>
                              <w:rPr>
                                <w:sz w:val="28"/>
                              </w:rPr>
                            </w:pPr>
                            <w:r>
                              <w:rPr>
                                <w:rFonts w:hint="eastAsia"/>
                              </w:rPr>
                              <w:t xml:space="preserve">　　　　　</w:t>
                            </w:r>
                            <w:r>
                              <w:rPr>
                                <w:rFonts w:hint="eastAsia"/>
                                <w:sz w:val="28"/>
                              </w:rPr>
                              <w:t>茨城県</w:t>
                            </w:r>
                            <w:r>
                              <w:rPr>
                                <w:sz w:val="28"/>
                              </w:rPr>
                              <w:t xml:space="preserve"> </w:t>
                            </w:r>
                            <w:r w:rsidR="006A0EBA">
                              <w:rPr>
                                <w:rFonts w:hint="eastAsia"/>
                                <w:sz w:val="28"/>
                              </w:rPr>
                              <w:t>水戸市上国井町３１１８番地１</w:t>
                            </w:r>
                          </w:p>
                          <w:p w14:paraId="1609F2BA" w14:textId="52B8CB40" w:rsidR="00CD215E" w:rsidRDefault="00826BFE">
                            <w:pPr>
                              <w:spacing w:line="500" w:lineRule="exact"/>
                              <w:rPr>
                                <w:sz w:val="28"/>
                              </w:rPr>
                            </w:pPr>
                            <w:r>
                              <w:rPr>
                                <w:rFonts w:hint="eastAsia"/>
                                <w:sz w:val="28"/>
                              </w:rPr>
                              <w:t xml:space="preserve">　　　　　　　　　　　　　</w:t>
                            </w:r>
                          </w:p>
                          <w:p w14:paraId="16B17DE0" w14:textId="77777777" w:rsidR="00CD215E" w:rsidRDefault="00CD215E">
                            <w:pPr>
                              <w:spacing w:line="500" w:lineRule="exact"/>
                              <w:rPr>
                                <w:sz w:val="28"/>
                              </w:rPr>
                            </w:pPr>
                          </w:p>
                          <w:p w14:paraId="3236A59C" w14:textId="46EB21F4" w:rsidR="00CD215E" w:rsidRDefault="006A0EBA">
                            <w:pPr>
                              <w:spacing w:line="500" w:lineRule="exact"/>
                              <w:ind w:firstLineChars="500" w:firstLine="1400"/>
                              <w:rPr>
                                <w:sz w:val="28"/>
                              </w:rPr>
                            </w:pPr>
                            <w:r>
                              <w:rPr>
                                <w:rFonts w:hint="eastAsia"/>
                                <w:sz w:val="28"/>
                              </w:rPr>
                              <w:t>公益社団法人茨城県農林振興公社</w:t>
                            </w:r>
                          </w:p>
                          <w:p w14:paraId="757C2417" w14:textId="11D05BA4" w:rsidR="00CD215E" w:rsidRDefault="006A0EBA">
                            <w:pPr>
                              <w:spacing w:line="500" w:lineRule="exact"/>
                              <w:ind w:firstLineChars="1400" w:firstLine="3920"/>
                              <w:rPr>
                                <w:sz w:val="28"/>
                              </w:rPr>
                            </w:pPr>
                            <w:r>
                              <w:rPr>
                                <w:rFonts w:hint="eastAsia"/>
                                <w:sz w:val="28"/>
                              </w:rPr>
                              <w:t>総務企画部</w:t>
                            </w:r>
                            <w:r w:rsidR="00826BFE">
                              <w:rPr>
                                <w:rFonts w:hint="eastAsia"/>
                                <w:sz w:val="28"/>
                              </w:rPr>
                              <w:t xml:space="preserve">　行</w:t>
                            </w:r>
                          </w:p>
                          <w:p w14:paraId="36817F11" w14:textId="77777777" w:rsidR="00CD215E" w:rsidRDefault="00CD215E">
                            <w:pPr>
                              <w:spacing w:line="360" w:lineRule="exact"/>
                              <w:rPr>
                                <w:sz w:val="28"/>
                              </w:rPr>
                            </w:pPr>
                          </w:p>
                          <w:p w14:paraId="20F47AA1" w14:textId="6BF672D6" w:rsidR="00CD215E" w:rsidRDefault="006A0EBA">
                            <w:pPr>
                              <w:spacing w:line="360" w:lineRule="exact"/>
                              <w:ind w:firstLineChars="500" w:firstLine="1000"/>
                              <w:rPr>
                                <w:color w:val="auto"/>
                                <w:sz w:val="24"/>
                                <w:bdr w:val="single" w:sz="4" w:space="0" w:color="auto"/>
                              </w:rPr>
                            </w:pPr>
                            <w:r w:rsidRPr="006A0EBA">
                              <w:rPr>
                                <w:rFonts w:hint="eastAsia"/>
                                <w:color w:val="auto"/>
                                <w:sz w:val="20"/>
                                <w:szCs w:val="20"/>
                                <w:bdr w:val="single" w:sz="4" w:space="0" w:color="auto"/>
                              </w:rPr>
                              <w:t>令和７年度野菜価格安定事業業務に係る労働者派遣業務</w:t>
                            </w:r>
                            <w:r w:rsidR="00826BFE">
                              <w:rPr>
                                <w:rFonts w:hint="eastAsia"/>
                                <w:color w:val="auto"/>
                                <w:sz w:val="24"/>
                                <w:bdr w:val="single" w:sz="4" w:space="0" w:color="auto"/>
                              </w:rPr>
                              <w:t xml:space="preserve">　</w:t>
                            </w:r>
                            <w:r w:rsidR="00826BFE" w:rsidRPr="006A0EBA">
                              <w:rPr>
                                <w:rFonts w:hint="eastAsia"/>
                                <w:color w:val="auto"/>
                                <w:sz w:val="20"/>
                                <w:szCs w:val="20"/>
                                <w:bdr w:val="single" w:sz="4" w:space="0" w:color="auto"/>
                              </w:rPr>
                              <w:t>入札関係書類在中</w:t>
                            </w:r>
                          </w:p>
                          <w:p w14:paraId="5E1148F4" w14:textId="77777777" w:rsidR="00CD215E" w:rsidRDefault="00826BFE">
                            <w:pPr>
                              <w:spacing w:line="360" w:lineRule="exact"/>
                              <w:rPr>
                                <w:sz w:val="24"/>
                                <w:szCs w:val="28"/>
                              </w:rPr>
                            </w:pPr>
                            <w:r>
                              <w:rPr>
                                <w:rFonts w:hint="eastAsia"/>
                                <w:sz w:val="22"/>
                                <w:szCs w:val="28"/>
                              </w:rPr>
                              <w:t xml:space="preserve">　　　　　　　</w:t>
                            </w:r>
                            <w:r>
                              <w:rPr>
                                <w:rFonts w:ascii="ＤＦ特太ゴシック体" w:hint="eastAsia"/>
                                <w:b/>
                                <w:color w:val="FF0000"/>
                                <w:sz w:val="24"/>
                                <w:szCs w:val="28"/>
                                <w:bdr w:val="single" w:sz="4" w:space="0" w:color="auto"/>
                              </w:rPr>
                              <w:t>一般書留</w:t>
                            </w:r>
                            <w:r>
                              <w:rPr>
                                <w:rFonts w:ascii="ＤＦ特太ゴシック体"/>
                                <w:b/>
                                <w:color w:val="FF0000"/>
                                <w:sz w:val="24"/>
                                <w:szCs w:val="28"/>
                                <w:bdr w:val="single" w:sz="4" w:space="0" w:color="auto"/>
                              </w:rPr>
                              <w:t xml:space="preserve"> </w:t>
                            </w:r>
                            <w:r>
                              <w:rPr>
                                <w:rFonts w:ascii="ＤＦ特太ゴシック体" w:hint="eastAsia"/>
                                <w:b/>
                                <w:color w:val="FF0000"/>
                                <w:sz w:val="24"/>
                                <w:szCs w:val="28"/>
                                <w:bdr w:val="single" w:sz="4" w:space="0" w:color="auto"/>
                              </w:rPr>
                              <w:t>又は</w:t>
                            </w:r>
                            <w:r>
                              <w:rPr>
                                <w:rFonts w:ascii="ＤＦ特太ゴシック体"/>
                                <w:b/>
                                <w:color w:val="FF0000"/>
                                <w:sz w:val="24"/>
                                <w:szCs w:val="28"/>
                                <w:bdr w:val="single" w:sz="4" w:space="0" w:color="auto"/>
                              </w:rPr>
                              <w:t xml:space="preserve"> </w:t>
                            </w:r>
                            <w:r>
                              <w:rPr>
                                <w:rFonts w:ascii="ＤＦ特太ゴシック体" w:hint="eastAsia"/>
                                <w:b/>
                                <w:color w:val="FF0000"/>
                                <w:sz w:val="24"/>
                                <w:szCs w:val="28"/>
                                <w:bdr w:val="single" w:sz="4" w:space="0" w:color="auto"/>
                              </w:rPr>
                              <w:t>簡易書留</w:t>
                            </w:r>
                            <w:r>
                              <w:rPr>
                                <w:rFonts w:hint="eastAsia"/>
                                <w:sz w:val="24"/>
                                <w:szCs w:val="28"/>
                              </w:rPr>
                              <w:t xml:space="preserve">　</w:t>
                            </w:r>
                            <w:r>
                              <w:rPr>
                                <w:rFonts w:hint="eastAsia"/>
                                <w:sz w:val="24"/>
                                <w:szCs w:val="28"/>
                              </w:rPr>
                              <w:t>(</w:t>
                            </w:r>
                            <w:r>
                              <w:rPr>
                                <w:rFonts w:hint="eastAsia"/>
                                <w:sz w:val="24"/>
                                <w:szCs w:val="28"/>
                              </w:rPr>
                              <w:t>郵送用封筒</w:t>
                            </w:r>
                            <w:r>
                              <w:rPr>
                                <w:rFonts w:hint="eastAsia"/>
                                <w:sz w:val="24"/>
                                <w:szCs w:val="28"/>
                              </w:rPr>
                              <w:t>)</w:t>
                            </w:r>
                          </w:p>
                          <w:p w14:paraId="5828AA02" w14:textId="77777777" w:rsidR="00CD215E" w:rsidRDefault="00826BFE">
                            <w:pPr>
                              <w:rPr>
                                <w:sz w:val="24"/>
                              </w:rPr>
                            </w:pPr>
                            <w:r>
                              <w:rPr>
                                <w:rFonts w:hint="eastAsia"/>
                                <w:sz w:val="24"/>
                              </w:rPr>
                              <w:t xml:space="preserve">　</w:t>
                            </w:r>
                          </w:p>
                          <w:p w14:paraId="2B0EE1C0" w14:textId="77777777" w:rsidR="00CD215E" w:rsidRDefault="00CD215E">
                            <w:pPr>
                              <w:rPr>
                                <w:sz w:val="24"/>
                              </w:rPr>
                            </w:pPr>
                          </w:p>
                          <w:p w14:paraId="74F7401D" w14:textId="77777777" w:rsidR="00CD215E" w:rsidRDefault="00826BFE">
                            <w:pPr>
                              <w:rPr>
                                <w:sz w:val="28"/>
                                <w:szCs w:val="28"/>
                              </w:rPr>
                            </w:pPr>
                            <w:r>
                              <w:rPr>
                                <w:rFonts w:hint="eastAsia"/>
                                <w:sz w:val="28"/>
                                <w:szCs w:val="28"/>
                              </w:rPr>
                              <w:t xml:space="preserve">　　　　　　　　　</w:t>
                            </w:r>
                          </w:p>
                          <w:p w14:paraId="4C638FAC" w14:textId="77777777" w:rsidR="00CD215E" w:rsidRDefault="00CD215E">
                            <w:pPr>
                              <w:rPr>
                                <w:sz w:val="28"/>
                                <w:szCs w:val="28"/>
                              </w:rPr>
                            </w:pPr>
                          </w:p>
                          <w:p w14:paraId="228B8C22" w14:textId="77777777" w:rsidR="00CD215E" w:rsidRDefault="00826BFE">
                            <w:pPr>
                              <w:rPr>
                                <w:sz w:val="28"/>
                                <w:szCs w:val="28"/>
                              </w:rPr>
                            </w:pPr>
                            <w:r>
                              <w:rPr>
                                <w:rFonts w:hint="eastAsia"/>
                                <w:sz w:val="28"/>
                                <w:szCs w:val="28"/>
                              </w:rPr>
                              <w:t xml:space="preserve">　　</w:t>
                            </w:r>
                          </w:p>
                          <w:p w14:paraId="5E8BB53D" w14:textId="77777777" w:rsidR="00CD215E" w:rsidRDefault="00CD215E">
                            <w:pPr>
                              <w:rPr>
                                <w:sz w:val="28"/>
                                <w:szCs w:val="28"/>
                              </w:rPr>
                            </w:pPr>
                          </w:p>
                          <w:p w14:paraId="30B4CA8A" w14:textId="77777777" w:rsidR="00CD215E" w:rsidRDefault="00CD215E">
                            <w:pPr>
                              <w:rPr>
                                <w:sz w:val="28"/>
                                <w:szCs w:val="28"/>
                              </w:rPr>
                            </w:pPr>
                          </w:p>
                          <w:p w14:paraId="22CAE0C2" w14:textId="77777777" w:rsidR="00CD215E" w:rsidRDefault="00826BFE">
                            <w:pPr>
                              <w:rPr>
                                <w:sz w:val="28"/>
                                <w:szCs w:val="28"/>
                              </w:rPr>
                            </w:pP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BE6F5" id="Text Box 5388" o:spid="_x0000_s1027" type="#_x0000_t202" style="position:absolute;left:0;text-align:left;margin-left:25.5pt;margin-top:9.35pt;width:199.1pt;height:4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">
                <v:textbox style="layout-flow:vertical-ideographic" inset="5.85pt,.7pt,5.85pt,.7pt">
                  <w:txbxContent>
                    <w:p w14:paraId="52FEDA4F" w14:textId="120B3339" w:rsidR="00CD215E" w:rsidRDefault="00826BFE">
                      <w:pPr>
                        <w:spacing w:line="500" w:lineRule="exact"/>
                        <w:rPr>
                          <w:sz w:val="28"/>
                        </w:rPr>
                      </w:pPr>
                      <w:r>
                        <w:rPr>
                          <w:rFonts w:hint="eastAsia"/>
                        </w:rPr>
                        <w:t xml:space="preserve">　　　　　</w:t>
                      </w:r>
                      <w:r>
                        <w:rPr>
                          <w:rFonts w:hint="eastAsia"/>
                          <w:sz w:val="28"/>
                        </w:rPr>
                        <w:t>茨城県</w:t>
                      </w:r>
                      <w:r>
                        <w:rPr>
                          <w:sz w:val="28"/>
                        </w:rPr>
                        <w:t xml:space="preserve"> </w:t>
                      </w:r>
                      <w:r w:rsidR="006A0EBA">
                        <w:rPr>
                          <w:rFonts w:hint="eastAsia"/>
                          <w:sz w:val="28"/>
                        </w:rPr>
                        <w:t>水戸市上国井町３１１８番地１</w:t>
                      </w:r>
                    </w:p>
                    <w:p w14:paraId="1609F2BA" w14:textId="52B8CB40" w:rsidR="00CD215E" w:rsidRDefault="00826BFE">
                      <w:pPr>
                        <w:spacing w:line="500" w:lineRule="exact"/>
                        <w:rPr>
                          <w:sz w:val="28"/>
                        </w:rPr>
                      </w:pPr>
                      <w:r>
                        <w:rPr>
                          <w:rFonts w:hint="eastAsia"/>
                          <w:sz w:val="28"/>
                        </w:rPr>
                        <w:t xml:space="preserve">　　　　　　　　　　　　　</w:t>
                      </w:r>
                    </w:p>
                    <w:p w14:paraId="16B17DE0" w14:textId="77777777" w:rsidR="00CD215E" w:rsidRDefault="00CD215E">
                      <w:pPr>
                        <w:spacing w:line="500" w:lineRule="exact"/>
                        <w:rPr>
                          <w:sz w:val="28"/>
                        </w:rPr>
                      </w:pPr>
                    </w:p>
                    <w:p w14:paraId="3236A59C" w14:textId="46EB21F4" w:rsidR="00CD215E" w:rsidRDefault="006A0EBA">
                      <w:pPr>
                        <w:spacing w:line="500" w:lineRule="exact"/>
                        <w:ind w:firstLineChars="500" w:firstLine="1400"/>
                        <w:rPr>
                          <w:sz w:val="28"/>
                        </w:rPr>
                      </w:pPr>
                      <w:r>
                        <w:rPr>
                          <w:rFonts w:hint="eastAsia"/>
                          <w:sz w:val="28"/>
                        </w:rPr>
                        <w:t>公益社団法人茨城県農林振興公社</w:t>
                      </w:r>
                    </w:p>
                    <w:p w14:paraId="757C2417" w14:textId="11D05BA4" w:rsidR="00CD215E" w:rsidRDefault="006A0EBA">
                      <w:pPr>
                        <w:spacing w:line="500" w:lineRule="exact"/>
                        <w:ind w:firstLineChars="1400" w:firstLine="3920"/>
                        <w:rPr>
                          <w:sz w:val="28"/>
                        </w:rPr>
                      </w:pPr>
                      <w:r>
                        <w:rPr>
                          <w:rFonts w:hint="eastAsia"/>
                          <w:sz w:val="28"/>
                        </w:rPr>
                        <w:t>総務企画部</w:t>
                      </w:r>
                      <w:r w:rsidR="00826BFE">
                        <w:rPr>
                          <w:rFonts w:hint="eastAsia"/>
                          <w:sz w:val="28"/>
                        </w:rPr>
                        <w:t xml:space="preserve">　行</w:t>
                      </w:r>
                    </w:p>
                    <w:p w14:paraId="36817F11" w14:textId="77777777" w:rsidR="00CD215E" w:rsidRDefault="00CD215E">
                      <w:pPr>
                        <w:spacing w:line="360" w:lineRule="exact"/>
                        <w:rPr>
                          <w:sz w:val="28"/>
                        </w:rPr>
                      </w:pPr>
                    </w:p>
                    <w:p w14:paraId="20F47AA1" w14:textId="6BF672D6" w:rsidR="00CD215E" w:rsidRDefault="006A0EBA">
                      <w:pPr>
                        <w:spacing w:line="360" w:lineRule="exact"/>
                        <w:ind w:firstLineChars="500" w:firstLine="1000"/>
                        <w:rPr>
                          <w:color w:val="auto"/>
                          <w:sz w:val="24"/>
                          <w:bdr w:val="single" w:sz="4" w:space="0" w:color="auto"/>
                        </w:rPr>
                      </w:pPr>
                      <w:r w:rsidRPr="006A0EBA">
                        <w:rPr>
                          <w:rFonts w:hint="eastAsia"/>
                          <w:color w:val="auto"/>
                          <w:sz w:val="20"/>
                          <w:szCs w:val="20"/>
                          <w:bdr w:val="single" w:sz="4" w:space="0" w:color="auto"/>
                        </w:rPr>
                        <w:t>令和７年度野菜価格安定事業業務に係る労働者派遣業務</w:t>
                      </w:r>
                      <w:r w:rsidR="00826BFE">
                        <w:rPr>
                          <w:rFonts w:hint="eastAsia"/>
                          <w:color w:val="auto"/>
                          <w:sz w:val="24"/>
                          <w:bdr w:val="single" w:sz="4" w:space="0" w:color="auto"/>
                        </w:rPr>
                        <w:t xml:space="preserve">　</w:t>
                      </w:r>
                      <w:r w:rsidR="00826BFE" w:rsidRPr="006A0EBA">
                        <w:rPr>
                          <w:rFonts w:hint="eastAsia"/>
                          <w:color w:val="auto"/>
                          <w:sz w:val="20"/>
                          <w:szCs w:val="20"/>
                          <w:bdr w:val="single" w:sz="4" w:space="0" w:color="auto"/>
                        </w:rPr>
                        <w:t>入札関係書類在中</w:t>
                      </w:r>
                    </w:p>
                    <w:p w14:paraId="5E1148F4" w14:textId="77777777" w:rsidR="00CD215E" w:rsidRDefault="00826BFE">
                      <w:pPr>
                        <w:spacing w:line="360" w:lineRule="exact"/>
                        <w:rPr>
                          <w:sz w:val="24"/>
                          <w:szCs w:val="28"/>
                        </w:rPr>
                      </w:pPr>
                      <w:r>
                        <w:rPr>
                          <w:rFonts w:hint="eastAsia"/>
                          <w:sz w:val="22"/>
                          <w:szCs w:val="28"/>
                        </w:rPr>
                        <w:t xml:space="preserve">　　　　　　　</w:t>
                      </w:r>
                      <w:r>
                        <w:rPr>
                          <w:rFonts w:ascii="ＤＦ特太ゴシック体" w:hint="eastAsia"/>
                          <w:b/>
                          <w:color w:val="FF0000"/>
                          <w:sz w:val="24"/>
                          <w:szCs w:val="28"/>
                          <w:bdr w:val="single" w:sz="4" w:space="0" w:color="auto"/>
                        </w:rPr>
                        <w:t>一般書留</w:t>
                      </w:r>
                      <w:r>
                        <w:rPr>
                          <w:rFonts w:ascii="ＤＦ特太ゴシック体"/>
                          <w:b/>
                          <w:color w:val="FF0000"/>
                          <w:sz w:val="24"/>
                          <w:szCs w:val="28"/>
                          <w:bdr w:val="single" w:sz="4" w:space="0" w:color="auto"/>
                        </w:rPr>
                        <w:t xml:space="preserve"> </w:t>
                      </w:r>
                      <w:r>
                        <w:rPr>
                          <w:rFonts w:ascii="ＤＦ特太ゴシック体" w:hint="eastAsia"/>
                          <w:b/>
                          <w:color w:val="FF0000"/>
                          <w:sz w:val="24"/>
                          <w:szCs w:val="28"/>
                          <w:bdr w:val="single" w:sz="4" w:space="0" w:color="auto"/>
                        </w:rPr>
                        <w:t>又は</w:t>
                      </w:r>
                      <w:r>
                        <w:rPr>
                          <w:rFonts w:ascii="ＤＦ特太ゴシック体"/>
                          <w:b/>
                          <w:color w:val="FF0000"/>
                          <w:sz w:val="24"/>
                          <w:szCs w:val="28"/>
                          <w:bdr w:val="single" w:sz="4" w:space="0" w:color="auto"/>
                        </w:rPr>
                        <w:t xml:space="preserve"> </w:t>
                      </w:r>
                      <w:r>
                        <w:rPr>
                          <w:rFonts w:ascii="ＤＦ特太ゴシック体" w:hint="eastAsia"/>
                          <w:b/>
                          <w:color w:val="FF0000"/>
                          <w:sz w:val="24"/>
                          <w:szCs w:val="28"/>
                          <w:bdr w:val="single" w:sz="4" w:space="0" w:color="auto"/>
                        </w:rPr>
                        <w:t>簡易書留</w:t>
                      </w:r>
                      <w:r>
                        <w:rPr>
                          <w:rFonts w:hint="eastAsia"/>
                          <w:sz w:val="24"/>
                          <w:szCs w:val="28"/>
                        </w:rPr>
                        <w:t xml:space="preserve">　</w:t>
                      </w:r>
                      <w:r>
                        <w:rPr>
                          <w:rFonts w:hint="eastAsia"/>
                          <w:sz w:val="24"/>
                          <w:szCs w:val="28"/>
                        </w:rPr>
                        <w:t>(</w:t>
                      </w:r>
                      <w:r>
                        <w:rPr>
                          <w:rFonts w:hint="eastAsia"/>
                          <w:sz w:val="24"/>
                          <w:szCs w:val="28"/>
                        </w:rPr>
                        <w:t>郵送用封筒</w:t>
                      </w:r>
                      <w:r>
                        <w:rPr>
                          <w:rFonts w:hint="eastAsia"/>
                          <w:sz w:val="24"/>
                          <w:szCs w:val="28"/>
                        </w:rPr>
                        <w:t>)</w:t>
                      </w:r>
                    </w:p>
                    <w:p w14:paraId="5828AA02" w14:textId="77777777" w:rsidR="00CD215E" w:rsidRDefault="00826BFE">
                      <w:pPr>
                        <w:rPr>
                          <w:sz w:val="24"/>
                        </w:rPr>
                      </w:pPr>
                      <w:r>
                        <w:rPr>
                          <w:rFonts w:hint="eastAsia"/>
                          <w:sz w:val="24"/>
                        </w:rPr>
                        <w:t xml:space="preserve">　</w:t>
                      </w:r>
                    </w:p>
                    <w:p w14:paraId="2B0EE1C0" w14:textId="77777777" w:rsidR="00CD215E" w:rsidRDefault="00CD215E">
                      <w:pPr>
                        <w:rPr>
                          <w:sz w:val="24"/>
                        </w:rPr>
                      </w:pPr>
                    </w:p>
                    <w:p w14:paraId="74F7401D" w14:textId="77777777" w:rsidR="00CD215E" w:rsidRDefault="00826BFE">
                      <w:pPr>
                        <w:rPr>
                          <w:sz w:val="28"/>
                          <w:szCs w:val="28"/>
                        </w:rPr>
                      </w:pPr>
                      <w:r>
                        <w:rPr>
                          <w:rFonts w:hint="eastAsia"/>
                          <w:sz w:val="28"/>
                          <w:szCs w:val="28"/>
                        </w:rPr>
                        <w:t xml:space="preserve">　　　　　　　　　</w:t>
                      </w:r>
                    </w:p>
                    <w:p w14:paraId="4C638FAC" w14:textId="77777777" w:rsidR="00CD215E" w:rsidRDefault="00CD215E">
                      <w:pPr>
                        <w:rPr>
                          <w:sz w:val="28"/>
                          <w:szCs w:val="28"/>
                        </w:rPr>
                      </w:pPr>
                    </w:p>
                    <w:p w14:paraId="228B8C22" w14:textId="77777777" w:rsidR="00CD215E" w:rsidRDefault="00826BFE">
                      <w:pPr>
                        <w:rPr>
                          <w:sz w:val="28"/>
                          <w:szCs w:val="28"/>
                        </w:rPr>
                      </w:pPr>
                      <w:r>
                        <w:rPr>
                          <w:rFonts w:hint="eastAsia"/>
                          <w:sz w:val="28"/>
                          <w:szCs w:val="28"/>
                        </w:rPr>
                        <w:t xml:space="preserve">　　</w:t>
                      </w:r>
                    </w:p>
                    <w:p w14:paraId="5E8BB53D" w14:textId="77777777" w:rsidR="00CD215E" w:rsidRDefault="00CD215E">
                      <w:pPr>
                        <w:rPr>
                          <w:sz w:val="28"/>
                          <w:szCs w:val="28"/>
                        </w:rPr>
                      </w:pPr>
                    </w:p>
                    <w:p w14:paraId="30B4CA8A" w14:textId="77777777" w:rsidR="00CD215E" w:rsidRDefault="00CD215E">
                      <w:pPr>
                        <w:rPr>
                          <w:sz w:val="28"/>
                          <w:szCs w:val="28"/>
                        </w:rPr>
                      </w:pPr>
                    </w:p>
                    <w:p w14:paraId="22CAE0C2" w14:textId="77777777" w:rsidR="00CD215E" w:rsidRDefault="00826BFE">
                      <w:pPr>
                        <w:rPr>
                          <w:sz w:val="28"/>
                          <w:szCs w:val="28"/>
                        </w:rPr>
                      </w:pPr>
                      <w:r>
                        <w:rPr>
                          <w:rFonts w:hint="eastAsia"/>
                          <w:sz w:val="28"/>
                          <w:szCs w:val="28"/>
                        </w:rPr>
                        <w:t xml:space="preserve"> </w:t>
                      </w:r>
                    </w:p>
                  </w:txbxContent>
                </v:textbox>
              </v:shape>
            </w:pict>
          </mc:Fallback>
        </mc:AlternateContent>
      </w:r>
    </w:p>
    <w:p w14:paraId="7D66E9BD" w14:textId="77777777" w:rsidR="00CD215E" w:rsidRDefault="00826BFE">
      <w:pPr>
        <w:ind w:firstLine="192"/>
        <w:rPr>
          <w:szCs w:val="24"/>
        </w:rPr>
      </w:pPr>
      <w:r>
        <w:rPr>
          <w:noProof/>
          <w:szCs w:val="24"/>
        </w:rPr>
        <mc:AlternateContent>
          <mc:Choice Requires="wps">
            <w:drawing>
              <wp:anchor distT="0" distB="0" distL="114300" distR="114300" simplePos="0" relativeHeight="251662336" behindDoc="0" locked="0" layoutInCell="1" allowOverlap="1" wp14:anchorId="32BB3637" wp14:editId="531BA795">
                <wp:simplePos x="0" y="0"/>
                <wp:positionH relativeFrom="column">
                  <wp:posOffset>1052195</wp:posOffset>
                </wp:positionH>
                <wp:positionV relativeFrom="paragraph">
                  <wp:posOffset>113030</wp:posOffset>
                </wp:positionV>
                <wp:extent cx="1681480" cy="342900"/>
                <wp:effectExtent l="0" t="0" r="0" b="0"/>
                <wp:wrapNone/>
                <wp:docPr id="10" name="Text Box 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535D3" w14:textId="19FB970C" w:rsidR="00CD215E" w:rsidRDefault="00826BFE">
                            <w:pPr>
                              <w:ind w:firstLineChars="300" w:firstLine="630"/>
                            </w:pPr>
                            <w:r>
                              <w:rPr>
                                <w:rFonts w:hint="eastAsia"/>
                              </w:rPr>
                              <w:t>３</w:t>
                            </w:r>
                            <w:r w:rsidR="006A0EBA">
                              <w:rPr>
                                <w:rFonts w:hint="eastAsia"/>
                              </w:rPr>
                              <w:t>１１</w:t>
                            </w:r>
                            <w:r>
                              <w:rPr>
                                <w:rFonts w:hint="eastAsia"/>
                              </w:rPr>
                              <w:t>－</w:t>
                            </w:r>
                            <w:r w:rsidR="006A0EBA">
                              <w:rPr>
                                <w:rFonts w:hint="eastAsia"/>
                              </w:rPr>
                              <w:t>４２０３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B3637" id="Text Box 5392" o:spid="_x0000_s1028" type="#_x0000_t202" style="position:absolute;left:0;text-align:left;margin-left:82.85pt;margin-top:8.9pt;width:13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" stroked="f">
                <v:textbox inset="5.85pt,.7pt,5.85pt,.7pt">
                  <w:txbxContent>
                    <w:p w14:paraId="67D535D3" w14:textId="19FB970C" w:rsidR="00CD215E" w:rsidRDefault="00826BFE">
                      <w:pPr>
                        <w:ind w:firstLineChars="300" w:firstLine="630"/>
                      </w:pPr>
                      <w:r>
                        <w:rPr>
                          <w:rFonts w:hint="eastAsia"/>
                        </w:rPr>
                        <w:t>３</w:t>
                      </w:r>
                      <w:r w:rsidR="006A0EBA">
                        <w:rPr>
                          <w:rFonts w:hint="eastAsia"/>
                        </w:rPr>
                        <w:t>１１</w:t>
                      </w:r>
                      <w:r>
                        <w:rPr>
                          <w:rFonts w:hint="eastAsia"/>
                        </w:rPr>
                        <w:t>－</w:t>
                      </w:r>
                      <w:r w:rsidR="006A0EBA">
                        <w:rPr>
                          <w:rFonts w:hint="eastAsia"/>
                        </w:rPr>
                        <w:t>４２０３</w:t>
                      </w:r>
                    </w:p>
                  </w:txbxContent>
                </v:textbox>
              </v:shape>
            </w:pict>
          </mc:Fallback>
        </mc:AlternateContent>
      </w:r>
    </w:p>
    <w:p w14:paraId="7021EFC5" w14:textId="77777777" w:rsidR="00CD215E" w:rsidRDefault="00CD215E">
      <w:pPr>
        <w:ind w:firstLine="192"/>
        <w:rPr>
          <w:szCs w:val="24"/>
        </w:rPr>
      </w:pPr>
    </w:p>
    <w:p w14:paraId="60F838FF" w14:textId="77777777" w:rsidR="00CD215E" w:rsidRDefault="00CD215E">
      <w:pPr>
        <w:ind w:firstLine="192"/>
        <w:rPr>
          <w:szCs w:val="24"/>
        </w:rPr>
      </w:pPr>
    </w:p>
    <w:p w14:paraId="2DAF8626" w14:textId="77777777" w:rsidR="00CD215E" w:rsidRDefault="00CD215E">
      <w:pPr>
        <w:ind w:firstLine="192"/>
        <w:rPr>
          <w:szCs w:val="24"/>
        </w:rPr>
      </w:pPr>
    </w:p>
    <w:p w14:paraId="41BA2EC8" w14:textId="77777777" w:rsidR="00CD215E" w:rsidRDefault="00CD215E">
      <w:pPr>
        <w:ind w:firstLine="192"/>
        <w:rPr>
          <w:szCs w:val="24"/>
        </w:rPr>
      </w:pPr>
    </w:p>
    <w:p w14:paraId="1EA1735E" w14:textId="77777777" w:rsidR="00CD215E" w:rsidRDefault="00CD215E">
      <w:pPr>
        <w:ind w:firstLine="192"/>
        <w:rPr>
          <w:szCs w:val="24"/>
        </w:rPr>
      </w:pPr>
    </w:p>
    <w:p w14:paraId="32D3A648" w14:textId="77777777" w:rsidR="00CD215E" w:rsidRDefault="00CD215E">
      <w:pPr>
        <w:ind w:firstLine="192"/>
        <w:rPr>
          <w:szCs w:val="24"/>
        </w:rPr>
      </w:pPr>
    </w:p>
    <w:p w14:paraId="7C9ED66B" w14:textId="77777777" w:rsidR="00CD215E" w:rsidRDefault="00CD215E">
      <w:pPr>
        <w:ind w:firstLine="192"/>
        <w:rPr>
          <w:szCs w:val="24"/>
        </w:rPr>
      </w:pPr>
    </w:p>
    <w:p w14:paraId="7494C4E6" w14:textId="77777777" w:rsidR="00CD215E" w:rsidRDefault="00CD215E">
      <w:pPr>
        <w:ind w:firstLine="192"/>
        <w:rPr>
          <w:szCs w:val="24"/>
        </w:rPr>
      </w:pPr>
    </w:p>
    <w:p w14:paraId="0A52997A" w14:textId="77777777" w:rsidR="00CD215E" w:rsidRDefault="00CD215E">
      <w:pPr>
        <w:ind w:firstLine="192"/>
        <w:rPr>
          <w:szCs w:val="24"/>
        </w:rPr>
      </w:pPr>
    </w:p>
    <w:p w14:paraId="1DD6A2C8" w14:textId="77777777" w:rsidR="00CD215E" w:rsidRDefault="00CD215E">
      <w:pPr>
        <w:ind w:firstLine="192"/>
        <w:rPr>
          <w:szCs w:val="24"/>
        </w:rPr>
      </w:pPr>
    </w:p>
    <w:p w14:paraId="4E2F94BE" w14:textId="77777777" w:rsidR="00CD215E" w:rsidRDefault="00CD215E">
      <w:pPr>
        <w:ind w:firstLine="192"/>
        <w:rPr>
          <w:szCs w:val="24"/>
        </w:rPr>
      </w:pPr>
    </w:p>
    <w:p w14:paraId="126A1ECF" w14:textId="77777777" w:rsidR="00CD215E" w:rsidRDefault="00CD215E">
      <w:pPr>
        <w:ind w:firstLine="192"/>
        <w:rPr>
          <w:szCs w:val="24"/>
        </w:rPr>
      </w:pPr>
    </w:p>
    <w:p w14:paraId="0C2CA040" w14:textId="77777777" w:rsidR="00CD215E" w:rsidRDefault="00CD215E">
      <w:pPr>
        <w:ind w:firstLine="192"/>
        <w:rPr>
          <w:szCs w:val="24"/>
        </w:rPr>
      </w:pPr>
    </w:p>
    <w:p w14:paraId="270C81CE" w14:textId="77777777" w:rsidR="00CD215E" w:rsidRDefault="00CD215E">
      <w:pPr>
        <w:ind w:firstLine="192"/>
        <w:rPr>
          <w:szCs w:val="24"/>
        </w:rPr>
      </w:pPr>
    </w:p>
    <w:p w14:paraId="25DC8B69" w14:textId="77777777" w:rsidR="00CD215E" w:rsidRDefault="00CD215E">
      <w:pPr>
        <w:ind w:firstLine="192"/>
      </w:pPr>
    </w:p>
    <w:p w14:paraId="18DD113D" w14:textId="77777777" w:rsidR="00CD215E" w:rsidRDefault="00826BFE">
      <w:pPr>
        <w:ind w:left="166" w:firstLine="192"/>
        <w:rPr>
          <w:szCs w:val="24"/>
          <w:lang w:eastAsia="en-US"/>
        </w:rPr>
      </w:pPr>
      <w:r>
        <w:rPr>
          <w:noProof/>
        </w:rPr>
        <mc:AlternateContent>
          <mc:Choice Requires="wps">
            <w:drawing>
              <wp:anchor distT="0" distB="0" distL="114300" distR="114300" simplePos="0" relativeHeight="251643904" behindDoc="0" locked="0" layoutInCell="1" allowOverlap="1" wp14:anchorId="66F8E388" wp14:editId="753DC187">
                <wp:simplePos x="0" y="0"/>
                <wp:positionH relativeFrom="column">
                  <wp:posOffset>966470</wp:posOffset>
                </wp:positionH>
                <wp:positionV relativeFrom="paragraph">
                  <wp:posOffset>114300</wp:posOffset>
                </wp:positionV>
                <wp:extent cx="1681480" cy="342900"/>
                <wp:effectExtent l="0" t="0" r="4445" b="1905"/>
                <wp:wrapNone/>
                <wp:docPr id="3" name="Fram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3429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79079A" w14:textId="77777777" w:rsidR="00CD215E" w:rsidRDefault="00CD215E"/>
                        </w:txbxContent>
                      </wps:txbx>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w:pict>
              <v:rect w14:anchorId="66F8E388" id="Frame8" o:spid="_x0000_s1029" style="position:absolute;left:0;text-align:left;margin-left:76.1pt;margin-top:9pt;width:132.4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" stroked="f" strokecolor="#3465a4">
                <v:stroke joinstyle="round"/>
                <v:textbox inset="2.08mm,.26mm,2.08mm,.26mm">
                  <w:txbxContent>
                    <w:p w14:paraId="1079079A" w14:textId="77777777" w:rsidR="00CD215E" w:rsidRDefault="00CD215E"/>
                  </w:txbxContent>
                </v:textbox>
              </v:rect>
            </w:pict>
          </mc:Fallback>
        </mc:AlternateContent>
      </w:r>
    </w:p>
    <w:p w14:paraId="73EB1FAF" w14:textId="77777777" w:rsidR="00CD215E" w:rsidRDefault="00CD215E">
      <w:pPr>
        <w:ind w:left="166" w:firstLine="192"/>
        <w:rPr>
          <w:szCs w:val="24"/>
        </w:rPr>
      </w:pPr>
    </w:p>
    <w:p w14:paraId="1E2B6434" w14:textId="77777777" w:rsidR="00CD215E" w:rsidRDefault="00CD215E">
      <w:pPr>
        <w:rPr>
          <w:szCs w:val="24"/>
        </w:rPr>
      </w:pPr>
    </w:p>
    <w:p w14:paraId="01AFDA76" w14:textId="77777777" w:rsidR="00CD215E" w:rsidRDefault="00CD215E">
      <w:pPr>
        <w:rPr>
          <w:szCs w:val="24"/>
        </w:rPr>
      </w:pPr>
    </w:p>
    <w:p w14:paraId="525CA3DA" w14:textId="77777777" w:rsidR="00CD215E" w:rsidRDefault="00CD215E">
      <w:pPr>
        <w:rPr>
          <w:szCs w:val="24"/>
        </w:rPr>
      </w:pPr>
    </w:p>
    <w:p w14:paraId="4706CADF" w14:textId="77777777" w:rsidR="00CD215E" w:rsidRDefault="00CD215E">
      <w:pPr>
        <w:rPr>
          <w:szCs w:val="24"/>
        </w:rPr>
      </w:pPr>
    </w:p>
    <w:p w14:paraId="6AA1B456" w14:textId="77777777" w:rsidR="00CD215E" w:rsidRDefault="00CD215E">
      <w:pPr>
        <w:rPr>
          <w:szCs w:val="24"/>
        </w:rPr>
      </w:pPr>
    </w:p>
    <w:p w14:paraId="58903396" w14:textId="77777777" w:rsidR="00CD215E" w:rsidRDefault="00CD215E">
      <w:pPr>
        <w:rPr>
          <w:szCs w:val="24"/>
        </w:rPr>
      </w:pPr>
    </w:p>
    <w:p w14:paraId="2F17F45C" w14:textId="77777777" w:rsidR="00CD215E" w:rsidRDefault="00CD215E">
      <w:pPr>
        <w:rPr>
          <w:szCs w:val="24"/>
        </w:rPr>
      </w:pPr>
    </w:p>
    <w:p w14:paraId="4506325B" w14:textId="77777777" w:rsidR="00CD215E" w:rsidRDefault="00826BFE">
      <w:pPr>
        <w:ind w:firstLine="384"/>
        <w:jc w:val="left"/>
        <w:rPr>
          <w:rFonts w:ascii="ＭＳ 明朝" w:hAnsi="ＭＳ 明朝" w:cs="ＭＳ 明朝"/>
        </w:rPr>
      </w:pPr>
      <w:r>
        <w:rPr>
          <w:rFonts w:ascii="ＭＳ 明朝" w:hAnsi="ＭＳ 明朝" w:cs="ＭＳ 明朝"/>
        </w:rPr>
        <w:t>※到着後に、書留郵便の受領証に記載されている番号を電話等で確認しますので、受領証を</w:t>
      </w:r>
    </w:p>
    <w:p w14:paraId="19C6AB19" w14:textId="77777777" w:rsidR="00CD215E" w:rsidRDefault="00826BFE">
      <w:pPr>
        <w:ind w:firstLineChars="300" w:firstLine="630"/>
        <w:jc w:val="left"/>
      </w:pPr>
      <w:r>
        <w:rPr>
          <w:rFonts w:ascii="ＭＳ 明朝" w:hAnsi="ＭＳ 明朝" w:cs="ＭＳ 明朝"/>
        </w:rPr>
        <w:t>お手元に保管ください</w:t>
      </w:r>
    </w:p>
    <w:p w14:paraId="759E8FFB" w14:textId="2EF2B3E0" w:rsidR="00CD215E" w:rsidRDefault="00826BFE">
      <w:pPr>
        <w:pageBreakBefore/>
      </w:pPr>
      <w:r>
        <w:rPr>
          <w:rFonts w:ascii="ＭＳ 明朝" w:hAnsi="ＭＳ 明朝" w:cs="ＭＳ 明朝"/>
          <w:szCs w:val="24"/>
        </w:rPr>
        <w:lastRenderedPageBreak/>
        <w:t>様式第</w:t>
      </w:r>
      <w:r w:rsidR="006A0EBA">
        <w:rPr>
          <w:rFonts w:ascii="ＭＳ 明朝" w:hAnsi="ＭＳ 明朝" w:cs="ＭＳ 明朝" w:hint="eastAsia"/>
          <w:szCs w:val="24"/>
        </w:rPr>
        <w:t>８</w:t>
      </w:r>
      <w:r>
        <w:rPr>
          <w:rFonts w:ascii="ＭＳ 明朝" w:hAnsi="ＭＳ 明朝" w:cs="ＭＳ 明朝"/>
          <w:szCs w:val="24"/>
        </w:rPr>
        <w:t>号</w:t>
      </w:r>
    </w:p>
    <w:p w14:paraId="5F068F56" w14:textId="77777777" w:rsidR="00CD215E" w:rsidRDefault="00826BFE">
      <w:r>
        <w:t>表面　　　　　　　　　　　　　　　　　　　　　　　裏</w:t>
      </w:r>
      <w:r>
        <w:rPr>
          <w:rFonts w:hint="eastAsia"/>
        </w:rPr>
        <w:t>面</w:t>
      </w:r>
    </w:p>
    <w:p w14:paraId="19B5B986" w14:textId="77777777" w:rsidR="00CD215E" w:rsidRDefault="00826BFE">
      <w:r>
        <w:rPr>
          <w:noProof/>
        </w:rPr>
        <mc:AlternateContent>
          <mc:Choice Requires="wps">
            <w:drawing>
              <wp:anchor distT="0" distB="0" distL="114300" distR="114300" simplePos="0" relativeHeight="251649024" behindDoc="0" locked="0" layoutInCell="1" allowOverlap="1" wp14:anchorId="5D36522D" wp14:editId="07FB6530">
                <wp:simplePos x="0" y="0"/>
                <wp:positionH relativeFrom="column">
                  <wp:posOffset>3100705</wp:posOffset>
                </wp:positionH>
                <wp:positionV relativeFrom="paragraph">
                  <wp:posOffset>34925</wp:posOffset>
                </wp:positionV>
                <wp:extent cx="2847340" cy="5314315"/>
                <wp:effectExtent l="10160" t="12700" r="9525" b="6985"/>
                <wp:wrapNone/>
                <wp:docPr id="2" name="Fram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314315"/>
                        </a:xfrm>
                        <a:prstGeom prst="rect">
                          <a:avLst/>
                        </a:prstGeom>
                        <a:solidFill>
                          <a:srgbClr val="FFFFFF">
                            <a:alpha val="0"/>
                          </a:srgbClr>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22DE90" w14:textId="77777777" w:rsidR="00CD215E" w:rsidRDefault="00CD215E"/>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w14:anchorId="5D36522D" id="Frame10" o:spid="_x0000_s1030" style="position:absolute;left:0;text-align:left;margin-left:244.15pt;margin-top:2.75pt;width:224.2pt;height:41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" strokeweight=".26mm">
                <v:fill opacity="0"/>
                <v:stroke joinstyle="round"/>
                <v:textbox inset="2.06mm,.25mm,2.06mm,.25mm">
                  <w:txbxContent>
                    <w:p w14:paraId="4722DE90" w14:textId="77777777" w:rsidR="00CD215E" w:rsidRDefault="00CD215E"/>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526597EF" wp14:editId="1E82A031">
                <wp:simplePos x="0" y="0"/>
                <wp:positionH relativeFrom="column">
                  <wp:posOffset>28575</wp:posOffset>
                </wp:positionH>
                <wp:positionV relativeFrom="paragraph">
                  <wp:posOffset>34925</wp:posOffset>
                </wp:positionV>
                <wp:extent cx="2857500" cy="5321300"/>
                <wp:effectExtent l="5080" t="12700" r="13970" b="9525"/>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32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098E3" w14:textId="77777777" w:rsidR="00CD215E" w:rsidRDefault="00CD215E"/>
                          <w:p w14:paraId="64F62CC8" w14:textId="77777777" w:rsidR="00CD215E" w:rsidRDefault="00CD215E"/>
                          <w:p w14:paraId="5320D936" w14:textId="77777777" w:rsidR="00CD215E" w:rsidRDefault="00826BFE">
                            <w:pPr>
                              <w:rPr>
                                <w:sz w:val="28"/>
                                <w:szCs w:val="28"/>
                              </w:rPr>
                            </w:pPr>
                            <w:r>
                              <w:rPr>
                                <w:rFonts w:hint="eastAsia"/>
                              </w:rPr>
                              <w:t xml:space="preserve">　</w:t>
                            </w:r>
                            <w:r>
                              <w:rPr>
                                <w:rFonts w:hint="eastAsia"/>
                                <w:sz w:val="28"/>
                                <w:szCs w:val="28"/>
                              </w:rPr>
                              <w:t>入札書提出用</w:t>
                            </w:r>
                          </w:p>
                          <w:p w14:paraId="2E39BD51" w14:textId="77777777" w:rsidR="00CD215E" w:rsidRDefault="00826BFE">
                            <w:r>
                              <w:rPr>
                                <w:rFonts w:hint="eastAsia"/>
                              </w:rPr>
                              <w:t xml:space="preserve">　　　</w:t>
                            </w:r>
                          </w:p>
                          <w:p w14:paraId="782097F3" w14:textId="77777777" w:rsidR="00CD215E" w:rsidRDefault="00CD215E"/>
                          <w:p w14:paraId="15724914" w14:textId="77777777" w:rsidR="00CD215E" w:rsidRDefault="00826BFE">
                            <w:pPr>
                              <w:rPr>
                                <w:b/>
                                <w:sz w:val="44"/>
                                <w:szCs w:val="44"/>
                              </w:rPr>
                            </w:pPr>
                            <w:r>
                              <w:rPr>
                                <w:rFonts w:hint="eastAsia"/>
                              </w:rPr>
                              <w:t xml:space="preserve">　　　　　</w:t>
                            </w:r>
                            <w:r>
                              <w:rPr>
                                <w:rFonts w:hint="eastAsia"/>
                                <w:b/>
                                <w:sz w:val="44"/>
                                <w:szCs w:val="44"/>
                                <w:bdr w:val="single" w:sz="4" w:space="0" w:color="auto"/>
                              </w:rPr>
                              <w:t>入札書在中</w:t>
                            </w:r>
                          </w:p>
                          <w:p w14:paraId="5C6A4B39" w14:textId="77777777" w:rsidR="00CD215E" w:rsidRDefault="00CD215E"/>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CD215E" w14:paraId="3196DEA0" w14:textId="77777777">
                              <w:trPr>
                                <w:trHeight w:val="833"/>
                              </w:trPr>
                              <w:tc>
                                <w:tcPr>
                                  <w:tcW w:w="1276" w:type="dxa"/>
                                  <w:shd w:val="clear" w:color="auto" w:fill="auto"/>
                                  <w:vAlign w:val="center"/>
                                </w:tcPr>
                                <w:p w14:paraId="74D4A411" w14:textId="77777777" w:rsidR="00CD215E" w:rsidRDefault="00826BFE">
                                  <w:r>
                                    <w:rPr>
                                      <w:rFonts w:hint="eastAsia"/>
                                    </w:rPr>
                                    <w:t>入札日</w:t>
                                  </w:r>
                                </w:p>
                              </w:tc>
                              <w:tc>
                                <w:tcPr>
                                  <w:tcW w:w="2835" w:type="dxa"/>
                                  <w:shd w:val="clear" w:color="auto" w:fill="auto"/>
                                  <w:vAlign w:val="center"/>
                                </w:tcPr>
                                <w:p w14:paraId="1CA722A1" w14:textId="3D10F1E0" w:rsidR="00CD215E" w:rsidRDefault="00826BFE">
                                  <w:pPr>
                                    <w:rPr>
                                      <w:rFonts w:ascii="ＭＳ 明朝" w:hAnsi="ＭＳ 明朝"/>
                                      <w:color w:val="auto"/>
                                      <w:sz w:val="18"/>
                                      <w:szCs w:val="18"/>
                                    </w:rPr>
                                  </w:pPr>
                                  <w:r>
                                    <w:rPr>
                                      <w:rFonts w:ascii="ＭＳ 明朝" w:hAnsi="ＭＳ 明朝" w:hint="eastAsia"/>
                                      <w:color w:val="auto"/>
                                      <w:sz w:val="18"/>
                                      <w:szCs w:val="18"/>
                                    </w:rPr>
                                    <w:t>令和７年</w:t>
                                  </w:r>
                                </w:p>
                                <w:p w14:paraId="52E8371B" w14:textId="6430E79D" w:rsidR="00CD215E" w:rsidRDefault="00826BFE">
                                  <w:pPr>
                                    <w:rPr>
                                      <w:rFonts w:ascii="ＭＳ 明朝" w:hAnsi="ＭＳ 明朝"/>
                                      <w:color w:val="auto"/>
                                      <w:sz w:val="18"/>
                                      <w:szCs w:val="18"/>
                                    </w:rPr>
                                  </w:pPr>
                                  <w:r>
                                    <w:rPr>
                                      <w:rFonts w:ascii="ＭＳ 明朝" w:hAnsi="ＭＳ 明朝" w:hint="eastAsia"/>
                                      <w:color w:val="auto"/>
                                      <w:sz w:val="18"/>
                                      <w:szCs w:val="18"/>
                                    </w:rPr>
                                    <w:t>３月</w:t>
                                  </w:r>
                                  <w:r w:rsidR="006A0EBA">
                                    <w:rPr>
                                      <w:rFonts w:ascii="ＭＳ 明朝" w:hAnsi="ＭＳ 明朝" w:hint="eastAsia"/>
                                      <w:color w:val="auto"/>
                                      <w:sz w:val="18"/>
                                      <w:szCs w:val="18"/>
                                    </w:rPr>
                                    <w:t>14</w:t>
                                  </w:r>
                                  <w:r>
                                    <w:rPr>
                                      <w:rFonts w:ascii="ＭＳ 明朝" w:hAnsi="ＭＳ 明朝" w:hint="eastAsia"/>
                                      <w:color w:val="auto"/>
                                      <w:sz w:val="18"/>
                                      <w:szCs w:val="18"/>
                                    </w:rPr>
                                    <w:t>日(金)</w:t>
                                  </w:r>
                                </w:p>
                              </w:tc>
                            </w:tr>
                            <w:tr w:rsidR="00CD215E" w14:paraId="4566D95E" w14:textId="77777777">
                              <w:trPr>
                                <w:trHeight w:val="818"/>
                              </w:trPr>
                              <w:tc>
                                <w:tcPr>
                                  <w:tcW w:w="1276" w:type="dxa"/>
                                  <w:shd w:val="clear" w:color="auto" w:fill="auto"/>
                                  <w:vAlign w:val="center"/>
                                </w:tcPr>
                                <w:p w14:paraId="03E77579" w14:textId="5D13D2E1" w:rsidR="00CD215E" w:rsidRDefault="006A0EBA">
                                  <w:r>
                                    <w:rPr>
                                      <w:rFonts w:hint="eastAsia"/>
                                    </w:rPr>
                                    <w:t>業務名</w:t>
                                  </w:r>
                                </w:p>
                              </w:tc>
                              <w:tc>
                                <w:tcPr>
                                  <w:tcW w:w="2835" w:type="dxa"/>
                                  <w:shd w:val="clear" w:color="auto" w:fill="auto"/>
                                  <w:vAlign w:val="center"/>
                                </w:tcPr>
                                <w:p w14:paraId="61925229" w14:textId="40684BB2" w:rsidR="00CD215E" w:rsidRDefault="006A0EBA">
                                  <w:pPr>
                                    <w:jc w:val="left"/>
                                    <w:rPr>
                                      <w:rFonts w:ascii="ＭＳ 明朝" w:hAnsi="ＭＳ 明朝"/>
                                      <w:color w:val="auto"/>
                                      <w:kern w:val="0"/>
                                      <w:sz w:val="20"/>
                                      <w:szCs w:val="20"/>
                                    </w:rPr>
                                  </w:pPr>
                                  <w:r>
                                    <w:rPr>
                                      <w:rFonts w:ascii="ＭＳ 明朝" w:hAnsi="ＭＳ 明朝" w:hint="eastAsia"/>
                                      <w:color w:val="auto"/>
                                      <w:kern w:val="0"/>
                                      <w:sz w:val="20"/>
                                      <w:szCs w:val="20"/>
                                    </w:rPr>
                                    <w:t>令和７年度野菜価格安定事業業務に係る労働者派遣業務</w:t>
                                  </w:r>
                                </w:p>
                              </w:tc>
                            </w:tr>
                            <w:tr w:rsidR="00CD215E" w14:paraId="1D23944A" w14:textId="77777777">
                              <w:trPr>
                                <w:trHeight w:val="843"/>
                              </w:trPr>
                              <w:tc>
                                <w:tcPr>
                                  <w:tcW w:w="1276" w:type="dxa"/>
                                  <w:shd w:val="clear" w:color="auto" w:fill="auto"/>
                                  <w:vAlign w:val="center"/>
                                </w:tcPr>
                                <w:p w14:paraId="15ADC943" w14:textId="77777777" w:rsidR="00CD215E" w:rsidRDefault="00826BFE">
                                  <w:r>
                                    <w:rPr>
                                      <w:rFonts w:hint="eastAsia"/>
                                    </w:rPr>
                                    <w:t>入札者名</w:t>
                                  </w:r>
                                </w:p>
                              </w:tc>
                              <w:tc>
                                <w:tcPr>
                                  <w:tcW w:w="2835" w:type="dxa"/>
                                  <w:shd w:val="clear" w:color="auto" w:fill="auto"/>
                                  <w:vAlign w:val="center"/>
                                </w:tcPr>
                                <w:p w14:paraId="470EC836" w14:textId="77777777" w:rsidR="00CD215E" w:rsidRDefault="00CD215E"/>
                              </w:tc>
                            </w:tr>
                          </w:tbl>
                          <w:p w14:paraId="78FC9819" w14:textId="77777777" w:rsidR="00CD215E" w:rsidRDefault="00CD215E"/>
                          <w:p w14:paraId="0D63E049" w14:textId="77777777" w:rsidR="00CD215E" w:rsidRDefault="00826BFE">
                            <w:pPr>
                              <w:rPr>
                                <w:sz w:val="16"/>
                                <w:szCs w:val="16"/>
                              </w:rPr>
                            </w:pPr>
                            <w:r>
                              <w:rPr>
                                <w:rFonts w:hint="eastAsia"/>
                                <w:sz w:val="16"/>
                                <w:szCs w:val="16"/>
                              </w:rPr>
                              <w:t>(</w:t>
                            </w:r>
                            <w:r>
                              <w:rPr>
                                <w:rFonts w:hint="eastAsia"/>
                                <w:sz w:val="16"/>
                                <w:szCs w:val="16"/>
                              </w:rPr>
                              <w:t>注意</w:t>
                            </w:r>
                            <w:r>
                              <w:rPr>
                                <w:rFonts w:hint="eastAsia"/>
                                <w:sz w:val="16"/>
                                <w:szCs w:val="16"/>
                              </w:rPr>
                              <w:t>)</w:t>
                            </w:r>
                          </w:p>
                          <w:p w14:paraId="4BA004E5" w14:textId="77777777" w:rsidR="00CD215E" w:rsidRDefault="00826BFE">
                            <w:pPr>
                              <w:rPr>
                                <w:w w:val="90"/>
                                <w:sz w:val="16"/>
                                <w:szCs w:val="16"/>
                              </w:rPr>
                            </w:pPr>
                            <w:r>
                              <w:rPr>
                                <w:rFonts w:hint="eastAsia"/>
                                <w:w w:val="90"/>
                                <w:sz w:val="16"/>
                                <w:szCs w:val="16"/>
                              </w:rPr>
                              <w:t>・この封筒には入札書のみを入れて必ず封をして下さい。</w:t>
                            </w:r>
                            <w:r>
                              <w:rPr>
                                <w:rFonts w:hint="eastAsia"/>
                                <w:w w:val="90"/>
                                <w:sz w:val="16"/>
                                <w:szCs w:val="16"/>
                              </w:rPr>
                              <w:t xml:space="preserve"> </w:t>
                            </w:r>
                          </w:p>
                          <w:p w14:paraId="54E89DC1" w14:textId="77777777" w:rsidR="00CD215E" w:rsidRDefault="00826BFE">
                            <w:pPr>
                              <w:rPr>
                                <w:w w:val="90"/>
                                <w:sz w:val="16"/>
                                <w:szCs w:val="16"/>
                              </w:rPr>
                            </w:pPr>
                            <w:r>
                              <w:rPr>
                                <w:rFonts w:hint="eastAsia"/>
                                <w:w w:val="90"/>
                                <w:sz w:val="16"/>
                                <w:szCs w:val="16"/>
                              </w:rPr>
                              <w:t>・入札書以外の書類はこの封筒に入れずに、郵送用封筒に入れて</w:t>
                            </w:r>
                          </w:p>
                          <w:p w14:paraId="7AF8E9C6" w14:textId="77777777" w:rsidR="00CD215E" w:rsidRDefault="00826BFE">
                            <w:pPr>
                              <w:ind w:firstLineChars="100" w:firstLine="144"/>
                              <w:rPr>
                                <w:w w:val="90"/>
                                <w:sz w:val="16"/>
                                <w:szCs w:val="16"/>
                              </w:rPr>
                            </w:pPr>
                            <w:r>
                              <w:rPr>
                                <w:rFonts w:hint="eastAsia"/>
                                <w:w w:val="90"/>
                                <w:sz w:val="16"/>
                                <w:szCs w:val="16"/>
                              </w:rPr>
                              <w:t>郵送して下さい。</w:t>
                            </w:r>
                          </w:p>
                          <w:p w14:paraId="3A2D4A04" w14:textId="77777777" w:rsidR="00CD215E" w:rsidRDefault="00CD215E"/>
                          <w:p w14:paraId="767D434E" w14:textId="77777777" w:rsidR="00CD215E" w:rsidRDefault="00CD215E"/>
                          <w:p w14:paraId="3E8C0EF5" w14:textId="77777777" w:rsidR="00CD215E" w:rsidRDefault="00CD215E"/>
                          <w:p w14:paraId="1E269E27" w14:textId="77777777" w:rsidR="00CD215E" w:rsidRDefault="00CD215E"/>
                          <w:p w14:paraId="4A8E0D24" w14:textId="77777777" w:rsidR="00CD215E" w:rsidRDefault="00CD215E"/>
                          <w:p w14:paraId="469B0927" w14:textId="77777777" w:rsidR="00CD215E" w:rsidRDefault="00CD215E"/>
                          <w:p w14:paraId="44BAE64C" w14:textId="77777777" w:rsidR="00CD215E" w:rsidRDefault="00CD215E"/>
                          <w:p w14:paraId="5121D63D" w14:textId="77777777" w:rsidR="00CD215E" w:rsidRDefault="00CD215E"/>
                          <w:p w14:paraId="1A24B9D4" w14:textId="77777777" w:rsidR="00CD215E" w:rsidRDefault="00CD215E"/>
                          <w:p w14:paraId="0DF9C16D" w14:textId="77777777" w:rsidR="00CD215E" w:rsidRDefault="00CD21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597EF" id="Text Box 86" o:spid="_x0000_s1031" type="#_x0000_t202" style="position:absolute;left:0;text-align:left;margin-left:2.25pt;margin-top:2.75pt;width:225pt;height:4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" filled="f">
                <v:textbox inset="5.85pt,.7pt,5.85pt,.7pt">
                  <w:txbxContent>
                    <w:p w14:paraId="4F0098E3" w14:textId="77777777" w:rsidR="00CD215E" w:rsidRDefault="00CD215E"/>
                    <w:p w14:paraId="64F62CC8" w14:textId="77777777" w:rsidR="00CD215E" w:rsidRDefault="00CD215E"/>
                    <w:p w14:paraId="5320D936" w14:textId="77777777" w:rsidR="00CD215E" w:rsidRDefault="00826BFE">
                      <w:pPr>
                        <w:rPr>
                          <w:sz w:val="28"/>
                          <w:szCs w:val="28"/>
                        </w:rPr>
                      </w:pPr>
                      <w:r>
                        <w:rPr>
                          <w:rFonts w:hint="eastAsia"/>
                        </w:rPr>
                        <w:t xml:space="preserve">　</w:t>
                      </w:r>
                      <w:r>
                        <w:rPr>
                          <w:rFonts w:hint="eastAsia"/>
                          <w:sz w:val="28"/>
                          <w:szCs w:val="28"/>
                        </w:rPr>
                        <w:t>入札書提出用</w:t>
                      </w:r>
                    </w:p>
                    <w:p w14:paraId="2E39BD51" w14:textId="77777777" w:rsidR="00CD215E" w:rsidRDefault="00826BFE">
                      <w:r>
                        <w:rPr>
                          <w:rFonts w:hint="eastAsia"/>
                        </w:rPr>
                        <w:t xml:space="preserve">　　　</w:t>
                      </w:r>
                    </w:p>
                    <w:p w14:paraId="782097F3" w14:textId="77777777" w:rsidR="00CD215E" w:rsidRDefault="00CD215E"/>
                    <w:p w14:paraId="15724914" w14:textId="77777777" w:rsidR="00CD215E" w:rsidRDefault="00826BFE">
                      <w:pPr>
                        <w:rPr>
                          <w:b/>
                          <w:sz w:val="44"/>
                          <w:szCs w:val="44"/>
                        </w:rPr>
                      </w:pPr>
                      <w:r>
                        <w:rPr>
                          <w:rFonts w:hint="eastAsia"/>
                        </w:rPr>
                        <w:t xml:space="preserve">　　　　　</w:t>
                      </w:r>
                      <w:r>
                        <w:rPr>
                          <w:rFonts w:hint="eastAsia"/>
                          <w:b/>
                          <w:sz w:val="44"/>
                          <w:szCs w:val="44"/>
                          <w:bdr w:val="single" w:sz="4" w:space="0" w:color="auto"/>
                        </w:rPr>
                        <w:t>入札書在中</w:t>
                      </w:r>
                    </w:p>
                    <w:p w14:paraId="5C6A4B39" w14:textId="77777777" w:rsidR="00CD215E" w:rsidRDefault="00CD215E"/>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CD215E" w14:paraId="3196DEA0" w14:textId="77777777">
                        <w:trPr>
                          <w:trHeight w:val="833"/>
                        </w:trPr>
                        <w:tc>
                          <w:tcPr>
                            <w:tcW w:w="1276" w:type="dxa"/>
                            <w:shd w:val="clear" w:color="auto" w:fill="auto"/>
                            <w:vAlign w:val="center"/>
                          </w:tcPr>
                          <w:p w14:paraId="74D4A411" w14:textId="77777777" w:rsidR="00CD215E" w:rsidRDefault="00826BFE">
                            <w:r>
                              <w:rPr>
                                <w:rFonts w:hint="eastAsia"/>
                              </w:rPr>
                              <w:t>入札日</w:t>
                            </w:r>
                          </w:p>
                        </w:tc>
                        <w:tc>
                          <w:tcPr>
                            <w:tcW w:w="2835" w:type="dxa"/>
                            <w:shd w:val="clear" w:color="auto" w:fill="auto"/>
                            <w:vAlign w:val="center"/>
                          </w:tcPr>
                          <w:p w14:paraId="1CA722A1" w14:textId="3D10F1E0" w:rsidR="00CD215E" w:rsidRDefault="00826BFE">
                            <w:pPr>
                              <w:rPr>
                                <w:rFonts w:ascii="ＭＳ 明朝" w:hAnsi="ＭＳ 明朝"/>
                                <w:color w:val="auto"/>
                                <w:sz w:val="18"/>
                                <w:szCs w:val="18"/>
                              </w:rPr>
                            </w:pPr>
                            <w:r>
                              <w:rPr>
                                <w:rFonts w:ascii="ＭＳ 明朝" w:hAnsi="ＭＳ 明朝" w:hint="eastAsia"/>
                                <w:color w:val="auto"/>
                                <w:sz w:val="18"/>
                                <w:szCs w:val="18"/>
                              </w:rPr>
                              <w:t>令和７年</w:t>
                            </w:r>
                          </w:p>
                          <w:p w14:paraId="52E8371B" w14:textId="6430E79D" w:rsidR="00CD215E" w:rsidRDefault="00826BFE">
                            <w:pPr>
                              <w:rPr>
                                <w:rFonts w:ascii="ＭＳ 明朝" w:hAnsi="ＭＳ 明朝"/>
                                <w:color w:val="auto"/>
                                <w:sz w:val="18"/>
                                <w:szCs w:val="18"/>
                              </w:rPr>
                            </w:pPr>
                            <w:r>
                              <w:rPr>
                                <w:rFonts w:ascii="ＭＳ 明朝" w:hAnsi="ＭＳ 明朝" w:hint="eastAsia"/>
                                <w:color w:val="auto"/>
                                <w:sz w:val="18"/>
                                <w:szCs w:val="18"/>
                              </w:rPr>
                              <w:t>３月</w:t>
                            </w:r>
                            <w:r w:rsidR="006A0EBA">
                              <w:rPr>
                                <w:rFonts w:ascii="ＭＳ 明朝" w:hAnsi="ＭＳ 明朝" w:hint="eastAsia"/>
                                <w:color w:val="auto"/>
                                <w:sz w:val="18"/>
                                <w:szCs w:val="18"/>
                              </w:rPr>
                              <w:t>14</w:t>
                            </w:r>
                            <w:r>
                              <w:rPr>
                                <w:rFonts w:ascii="ＭＳ 明朝" w:hAnsi="ＭＳ 明朝" w:hint="eastAsia"/>
                                <w:color w:val="auto"/>
                                <w:sz w:val="18"/>
                                <w:szCs w:val="18"/>
                              </w:rPr>
                              <w:t>日(金)</w:t>
                            </w:r>
                          </w:p>
                        </w:tc>
                      </w:tr>
                      <w:tr w:rsidR="00CD215E" w14:paraId="4566D95E" w14:textId="77777777">
                        <w:trPr>
                          <w:trHeight w:val="818"/>
                        </w:trPr>
                        <w:tc>
                          <w:tcPr>
                            <w:tcW w:w="1276" w:type="dxa"/>
                            <w:shd w:val="clear" w:color="auto" w:fill="auto"/>
                            <w:vAlign w:val="center"/>
                          </w:tcPr>
                          <w:p w14:paraId="03E77579" w14:textId="5D13D2E1" w:rsidR="00CD215E" w:rsidRDefault="006A0EBA">
                            <w:r>
                              <w:rPr>
                                <w:rFonts w:hint="eastAsia"/>
                              </w:rPr>
                              <w:t>業務名</w:t>
                            </w:r>
                          </w:p>
                        </w:tc>
                        <w:tc>
                          <w:tcPr>
                            <w:tcW w:w="2835" w:type="dxa"/>
                            <w:shd w:val="clear" w:color="auto" w:fill="auto"/>
                            <w:vAlign w:val="center"/>
                          </w:tcPr>
                          <w:p w14:paraId="61925229" w14:textId="40684BB2" w:rsidR="00CD215E" w:rsidRDefault="006A0EBA">
                            <w:pPr>
                              <w:jc w:val="left"/>
                              <w:rPr>
                                <w:rFonts w:ascii="ＭＳ 明朝" w:hAnsi="ＭＳ 明朝"/>
                                <w:color w:val="auto"/>
                                <w:kern w:val="0"/>
                                <w:sz w:val="20"/>
                                <w:szCs w:val="20"/>
                              </w:rPr>
                            </w:pPr>
                            <w:r>
                              <w:rPr>
                                <w:rFonts w:ascii="ＭＳ 明朝" w:hAnsi="ＭＳ 明朝" w:hint="eastAsia"/>
                                <w:color w:val="auto"/>
                                <w:kern w:val="0"/>
                                <w:sz w:val="20"/>
                                <w:szCs w:val="20"/>
                              </w:rPr>
                              <w:t>令和７年度野菜価格安定事業業務に係る労働者派遣業務</w:t>
                            </w:r>
                          </w:p>
                        </w:tc>
                      </w:tr>
                      <w:tr w:rsidR="00CD215E" w14:paraId="1D23944A" w14:textId="77777777">
                        <w:trPr>
                          <w:trHeight w:val="843"/>
                        </w:trPr>
                        <w:tc>
                          <w:tcPr>
                            <w:tcW w:w="1276" w:type="dxa"/>
                            <w:shd w:val="clear" w:color="auto" w:fill="auto"/>
                            <w:vAlign w:val="center"/>
                          </w:tcPr>
                          <w:p w14:paraId="15ADC943" w14:textId="77777777" w:rsidR="00CD215E" w:rsidRDefault="00826BFE">
                            <w:r>
                              <w:rPr>
                                <w:rFonts w:hint="eastAsia"/>
                              </w:rPr>
                              <w:t>入札者名</w:t>
                            </w:r>
                          </w:p>
                        </w:tc>
                        <w:tc>
                          <w:tcPr>
                            <w:tcW w:w="2835" w:type="dxa"/>
                            <w:shd w:val="clear" w:color="auto" w:fill="auto"/>
                            <w:vAlign w:val="center"/>
                          </w:tcPr>
                          <w:p w14:paraId="470EC836" w14:textId="77777777" w:rsidR="00CD215E" w:rsidRDefault="00CD215E"/>
                        </w:tc>
                      </w:tr>
                    </w:tbl>
                    <w:p w14:paraId="78FC9819" w14:textId="77777777" w:rsidR="00CD215E" w:rsidRDefault="00CD215E"/>
                    <w:p w14:paraId="0D63E049" w14:textId="77777777" w:rsidR="00CD215E" w:rsidRDefault="00826BFE">
                      <w:pPr>
                        <w:rPr>
                          <w:sz w:val="16"/>
                          <w:szCs w:val="16"/>
                        </w:rPr>
                      </w:pPr>
                      <w:r>
                        <w:rPr>
                          <w:rFonts w:hint="eastAsia"/>
                          <w:sz w:val="16"/>
                          <w:szCs w:val="16"/>
                        </w:rPr>
                        <w:t>(</w:t>
                      </w:r>
                      <w:r>
                        <w:rPr>
                          <w:rFonts w:hint="eastAsia"/>
                          <w:sz w:val="16"/>
                          <w:szCs w:val="16"/>
                        </w:rPr>
                        <w:t>注意</w:t>
                      </w:r>
                      <w:r>
                        <w:rPr>
                          <w:rFonts w:hint="eastAsia"/>
                          <w:sz w:val="16"/>
                          <w:szCs w:val="16"/>
                        </w:rPr>
                        <w:t>)</w:t>
                      </w:r>
                    </w:p>
                    <w:p w14:paraId="4BA004E5" w14:textId="77777777" w:rsidR="00CD215E" w:rsidRDefault="00826BFE">
                      <w:pPr>
                        <w:rPr>
                          <w:w w:val="90"/>
                          <w:sz w:val="16"/>
                          <w:szCs w:val="16"/>
                        </w:rPr>
                      </w:pPr>
                      <w:r>
                        <w:rPr>
                          <w:rFonts w:hint="eastAsia"/>
                          <w:w w:val="90"/>
                          <w:sz w:val="16"/>
                          <w:szCs w:val="16"/>
                        </w:rPr>
                        <w:t>・この封筒には入札書のみを入れて必ず封をして下さい。</w:t>
                      </w:r>
                      <w:r>
                        <w:rPr>
                          <w:rFonts w:hint="eastAsia"/>
                          <w:w w:val="90"/>
                          <w:sz w:val="16"/>
                          <w:szCs w:val="16"/>
                        </w:rPr>
                        <w:t xml:space="preserve"> </w:t>
                      </w:r>
                    </w:p>
                    <w:p w14:paraId="54E89DC1" w14:textId="77777777" w:rsidR="00CD215E" w:rsidRDefault="00826BFE">
                      <w:pPr>
                        <w:rPr>
                          <w:w w:val="90"/>
                          <w:sz w:val="16"/>
                          <w:szCs w:val="16"/>
                        </w:rPr>
                      </w:pPr>
                      <w:r>
                        <w:rPr>
                          <w:rFonts w:hint="eastAsia"/>
                          <w:w w:val="90"/>
                          <w:sz w:val="16"/>
                          <w:szCs w:val="16"/>
                        </w:rPr>
                        <w:t>・入札書以外の書類はこの封筒に入れずに、郵送用封筒に入れて</w:t>
                      </w:r>
                    </w:p>
                    <w:p w14:paraId="7AF8E9C6" w14:textId="77777777" w:rsidR="00CD215E" w:rsidRDefault="00826BFE">
                      <w:pPr>
                        <w:ind w:firstLineChars="100" w:firstLine="144"/>
                        <w:rPr>
                          <w:w w:val="90"/>
                          <w:sz w:val="16"/>
                          <w:szCs w:val="16"/>
                        </w:rPr>
                      </w:pPr>
                      <w:r>
                        <w:rPr>
                          <w:rFonts w:hint="eastAsia"/>
                          <w:w w:val="90"/>
                          <w:sz w:val="16"/>
                          <w:szCs w:val="16"/>
                        </w:rPr>
                        <w:t>郵送して下さい。</w:t>
                      </w:r>
                    </w:p>
                    <w:p w14:paraId="3A2D4A04" w14:textId="77777777" w:rsidR="00CD215E" w:rsidRDefault="00CD215E"/>
                    <w:p w14:paraId="767D434E" w14:textId="77777777" w:rsidR="00CD215E" w:rsidRDefault="00CD215E"/>
                    <w:p w14:paraId="3E8C0EF5" w14:textId="77777777" w:rsidR="00CD215E" w:rsidRDefault="00CD215E"/>
                    <w:p w14:paraId="1E269E27" w14:textId="77777777" w:rsidR="00CD215E" w:rsidRDefault="00CD215E"/>
                    <w:p w14:paraId="4A8E0D24" w14:textId="77777777" w:rsidR="00CD215E" w:rsidRDefault="00CD215E"/>
                    <w:p w14:paraId="469B0927" w14:textId="77777777" w:rsidR="00CD215E" w:rsidRDefault="00CD215E"/>
                    <w:p w14:paraId="44BAE64C" w14:textId="77777777" w:rsidR="00CD215E" w:rsidRDefault="00CD215E"/>
                    <w:p w14:paraId="5121D63D" w14:textId="77777777" w:rsidR="00CD215E" w:rsidRDefault="00CD215E"/>
                    <w:p w14:paraId="1A24B9D4" w14:textId="77777777" w:rsidR="00CD215E" w:rsidRDefault="00CD215E"/>
                    <w:p w14:paraId="0DF9C16D" w14:textId="77777777" w:rsidR="00CD215E" w:rsidRDefault="00CD215E"/>
                  </w:txbxContent>
                </v:textbox>
              </v:shape>
            </w:pict>
          </mc:Fallback>
        </mc:AlternateContent>
      </w:r>
    </w:p>
    <w:p w14:paraId="6B9B1701" w14:textId="77777777" w:rsidR="00CD215E" w:rsidRDefault="00CD215E"/>
    <w:p w14:paraId="37CE6C96" w14:textId="77777777" w:rsidR="00CD215E" w:rsidRDefault="00CD215E"/>
    <w:p w14:paraId="05288DA3" w14:textId="77777777" w:rsidR="00CD215E" w:rsidRDefault="00CD215E"/>
    <w:p w14:paraId="7FCE6334" w14:textId="77777777" w:rsidR="00CD215E" w:rsidRDefault="00CD215E"/>
    <w:p w14:paraId="2BC0BC8D" w14:textId="77777777" w:rsidR="00CD215E" w:rsidRDefault="00CD215E"/>
    <w:p w14:paraId="1C0E2E0A" w14:textId="77777777" w:rsidR="00CD215E" w:rsidRDefault="00CD215E">
      <w:pPr>
        <w:ind w:firstLine="192"/>
        <w:rPr>
          <w:szCs w:val="24"/>
        </w:rPr>
      </w:pPr>
    </w:p>
    <w:p w14:paraId="6708EDAD" w14:textId="77777777" w:rsidR="00CD215E" w:rsidRDefault="00CD215E">
      <w:pPr>
        <w:ind w:firstLine="192"/>
        <w:rPr>
          <w:szCs w:val="24"/>
        </w:rPr>
      </w:pPr>
    </w:p>
    <w:p w14:paraId="5C9300F4" w14:textId="77777777" w:rsidR="00CD215E" w:rsidRDefault="00CD215E">
      <w:pPr>
        <w:ind w:firstLine="192"/>
        <w:rPr>
          <w:szCs w:val="24"/>
        </w:rPr>
      </w:pPr>
    </w:p>
    <w:p w14:paraId="0E987B31" w14:textId="77777777" w:rsidR="00CD215E" w:rsidRDefault="00CD215E">
      <w:pPr>
        <w:ind w:firstLine="192"/>
        <w:rPr>
          <w:szCs w:val="24"/>
        </w:rPr>
      </w:pPr>
    </w:p>
    <w:p w14:paraId="0ABAC585" w14:textId="77777777" w:rsidR="00CD215E" w:rsidRDefault="00CD215E">
      <w:pPr>
        <w:ind w:firstLine="192"/>
        <w:rPr>
          <w:szCs w:val="24"/>
        </w:rPr>
      </w:pPr>
    </w:p>
    <w:p w14:paraId="3A383411" w14:textId="77777777" w:rsidR="00CD215E" w:rsidRDefault="00CD215E">
      <w:pPr>
        <w:ind w:firstLine="192"/>
        <w:rPr>
          <w:szCs w:val="24"/>
        </w:rPr>
      </w:pPr>
    </w:p>
    <w:p w14:paraId="19324539" w14:textId="77777777" w:rsidR="00CD215E" w:rsidRDefault="00CD215E">
      <w:pPr>
        <w:ind w:firstLine="192"/>
        <w:rPr>
          <w:szCs w:val="24"/>
        </w:rPr>
      </w:pPr>
    </w:p>
    <w:p w14:paraId="38965567" w14:textId="77777777" w:rsidR="00CD215E" w:rsidRDefault="00CD215E">
      <w:pPr>
        <w:ind w:firstLine="192"/>
        <w:rPr>
          <w:szCs w:val="24"/>
        </w:rPr>
      </w:pPr>
    </w:p>
    <w:p w14:paraId="7A572502" w14:textId="77777777" w:rsidR="00CD215E" w:rsidRDefault="00CD215E">
      <w:pPr>
        <w:ind w:firstLine="192"/>
        <w:rPr>
          <w:szCs w:val="24"/>
        </w:rPr>
      </w:pPr>
    </w:p>
    <w:p w14:paraId="7C33C0B3" w14:textId="77777777" w:rsidR="00CD215E" w:rsidRDefault="00CD215E">
      <w:pPr>
        <w:ind w:firstLine="192"/>
        <w:rPr>
          <w:szCs w:val="24"/>
        </w:rPr>
      </w:pPr>
    </w:p>
    <w:p w14:paraId="68748058" w14:textId="77777777" w:rsidR="00CD215E" w:rsidRDefault="00CD215E">
      <w:pPr>
        <w:ind w:firstLine="192"/>
        <w:rPr>
          <w:szCs w:val="24"/>
        </w:rPr>
      </w:pPr>
    </w:p>
    <w:p w14:paraId="586CB0C5" w14:textId="77777777" w:rsidR="00CD215E" w:rsidRDefault="00CD215E">
      <w:pPr>
        <w:ind w:firstLine="192"/>
        <w:rPr>
          <w:szCs w:val="24"/>
        </w:rPr>
      </w:pPr>
    </w:p>
    <w:p w14:paraId="5CC6589F" w14:textId="77777777" w:rsidR="00CD215E" w:rsidRDefault="00CD215E">
      <w:pPr>
        <w:ind w:firstLine="192"/>
        <w:rPr>
          <w:szCs w:val="24"/>
        </w:rPr>
      </w:pPr>
    </w:p>
    <w:p w14:paraId="4042AA8C" w14:textId="77777777" w:rsidR="00CD215E" w:rsidRDefault="00CD215E">
      <w:pPr>
        <w:ind w:firstLine="192"/>
        <w:rPr>
          <w:szCs w:val="24"/>
        </w:rPr>
      </w:pPr>
    </w:p>
    <w:p w14:paraId="58958E15" w14:textId="77777777" w:rsidR="00CD215E" w:rsidRDefault="00CD215E">
      <w:pPr>
        <w:ind w:firstLine="192"/>
        <w:rPr>
          <w:szCs w:val="24"/>
        </w:rPr>
      </w:pPr>
    </w:p>
    <w:p w14:paraId="7C789191" w14:textId="77777777" w:rsidR="00CD215E" w:rsidRDefault="00CD215E">
      <w:pPr>
        <w:ind w:firstLine="192"/>
        <w:rPr>
          <w:szCs w:val="24"/>
        </w:rPr>
      </w:pPr>
    </w:p>
    <w:p w14:paraId="387574FE" w14:textId="77777777" w:rsidR="00CD215E" w:rsidRDefault="00CD215E">
      <w:pPr>
        <w:ind w:firstLine="192"/>
        <w:rPr>
          <w:szCs w:val="24"/>
        </w:rPr>
      </w:pPr>
    </w:p>
    <w:p w14:paraId="0D15FDEE" w14:textId="77777777" w:rsidR="00CD215E" w:rsidRDefault="00CD215E">
      <w:pPr>
        <w:ind w:firstLine="192"/>
        <w:rPr>
          <w:szCs w:val="24"/>
        </w:rPr>
      </w:pPr>
    </w:p>
    <w:p w14:paraId="1FBB5C25" w14:textId="77777777" w:rsidR="00CD215E" w:rsidRDefault="00CD215E">
      <w:pPr>
        <w:ind w:firstLine="192"/>
        <w:rPr>
          <w:szCs w:val="24"/>
        </w:rPr>
      </w:pPr>
    </w:p>
    <w:p w14:paraId="71CAB242" w14:textId="77777777" w:rsidR="00CD215E" w:rsidRDefault="00CD215E">
      <w:pPr>
        <w:rPr>
          <w:szCs w:val="24"/>
        </w:rPr>
      </w:pPr>
    </w:p>
    <w:sectPr w:rsidR="00CD215E">
      <w:footerReference w:type="default" r:id="rId8"/>
      <w:headerReference w:type="first" r:id="rId9"/>
      <w:footerReference w:type="first" r:id="rId10"/>
      <w:type w:val="continuous"/>
      <w:pgSz w:w="11906" w:h="16838" w:code="9"/>
      <w:pgMar w:top="1418" w:right="1418" w:bottom="1418" w:left="1418" w:header="567" w:footer="567" w:gutter="0"/>
      <w:pgNumType w:start="1"/>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AC64" w14:textId="77777777" w:rsidR="00B21BA1" w:rsidRDefault="00B21BA1">
      <w:r>
        <w:separator/>
      </w:r>
    </w:p>
  </w:endnote>
  <w:endnote w:type="continuationSeparator" w:id="0">
    <w:p w14:paraId="687CE504" w14:textId="77777777" w:rsidR="00B21BA1" w:rsidRDefault="00B2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6FAE" w14:textId="77777777" w:rsidR="00CD215E" w:rsidRDefault="00826BFE">
    <w:pPr>
      <w:pStyle w:val="ae"/>
      <w:jc w:val="center"/>
    </w:pPr>
    <w:r>
      <w:fldChar w:fldCharType="begin"/>
    </w:r>
    <w:r>
      <w:instrText xml:space="preserve"> PAGE </w:instrText>
    </w:r>
    <w:r>
      <w:fldChar w:fldCharType="separate"/>
    </w:r>
    <w:r w:rsidR="00C91F57">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50F1" w14:textId="77777777" w:rsidR="00CD215E" w:rsidRDefault="00CD215E">
    <w:pPr>
      <w:pStyle w:val="ae"/>
    </w:pPr>
  </w:p>
  <w:p w14:paraId="5BA11699" w14:textId="77777777" w:rsidR="00CD215E" w:rsidRDefault="00CD215E">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B1ABB" w14:textId="77777777" w:rsidR="00B21BA1" w:rsidRDefault="00B21BA1">
      <w:r>
        <w:separator/>
      </w:r>
    </w:p>
  </w:footnote>
  <w:footnote w:type="continuationSeparator" w:id="0">
    <w:p w14:paraId="2260A415" w14:textId="77777777" w:rsidR="00B21BA1" w:rsidRDefault="00B2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3A72" w14:textId="77777777" w:rsidR="00CD215E" w:rsidRDefault="00CD215E">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136F4"/>
    <w:multiLevelType w:val="hybridMultilevel"/>
    <w:tmpl w:val="6592F93C"/>
    <w:lvl w:ilvl="0" w:tplc="543CDA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863F0D"/>
    <w:multiLevelType w:val="hybridMultilevel"/>
    <w:tmpl w:val="B122D73A"/>
    <w:lvl w:ilvl="0" w:tplc="7C58AFF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1F5A74"/>
    <w:multiLevelType w:val="hybridMultilevel"/>
    <w:tmpl w:val="1D6C3266"/>
    <w:lvl w:ilvl="0" w:tplc="BF4C6F4A">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2269343">
    <w:abstractNumId w:val="0"/>
  </w:num>
  <w:num w:numId="2" w16cid:durableId="1465542261">
    <w:abstractNumId w:val="2"/>
  </w:num>
  <w:num w:numId="3" w16cid:durableId="604924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5E"/>
    <w:rsid w:val="00012942"/>
    <w:rsid w:val="006A0EBA"/>
    <w:rsid w:val="00717827"/>
    <w:rsid w:val="00826BFE"/>
    <w:rsid w:val="00992030"/>
    <w:rsid w:val="00A57F39"/>
    <w:rsid w:val="00B21BA1"/>
    <w:rsid w:val="00C91F57"/>
    <w:rsid w:val="00CD215E"/>
    <w:rsid w:val="00D52322"/>
    <w:rsid w:val="00DA7E23"/>
    <w:rsid w:val="00F1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FD86CB8"/>
  <w15:chartTrackingRefBased/>
  <w15:docId w15:val="{E5FB7B5E-EA8E-4D75-95BC-2B631269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1"/>
      <w:lang w:val="en-US" w:eastAsia="ja-JP" w:bidi="ar-SA"/>
    </w:rPr>
  </w:style>
  <w:style w:type="character" w:customStyle="1" w:styleId="WW8Num1z1">
    <w:name w:val="WW8Num1z1"/>
    <w:rPr>
      <w:rFonts w:ascii="Century" w:eastAsia="ＭＳ 明朝" w:hAnsi="Century" w:cs="Times New Roman"/>
      <w:color w:val="00000A"/>
      <w:sz w:val="21"/>
      <w:szCs w:val="21"/>
      <w:lang w:val="en-US" w:eastAsia="ja-JP" w:bidi="ar-SA"/>
    </w:rPr>
  </w:style>
  <w:style w:type="character" w:customStyle="1" w:styleId="WW8Num1z2">
    <w:name w:val="WW8Num1z2"/>
    <w:rPr>
      <w:rFonts w:ascii="Century" w:eastAsia="ＭＳ 明朝" w:hAnsi="Century" w:cs="Times New Roman"/>
      <w:color w:val="00000A"/>
      <w:sz w:val="21"/>
      <w:szCs w:val="21"/>
      <w:lang w:val="en-US" w:eastAsia="ja-JP" w:bidi="ar-SA"/>
    </w:rPr>
  </w:style>
  <w:style w:type="character" w:customStyle="1" w:styleId="WW8Num1z3">
    <w:name w:val="WW8Num1z3"/>
    <w:rPr>
      <w:rFonts w:ascii="Century" w:eastAsia="ＭＳ 明朝" w:hAnsi="Century" w:cs="Times New Roman"/>
      <w:color w:val="00000A"/>
      <w:sz w:val="21"/>
      <w:szCs w:val="21"/>
      <w:lang w:val="en-US" w:eastAsia="ja-JP" w:bidi="ar-SA"/>
    </w:rPr>
  </w:style>
  <w:style w:type="character" w:customStyle="1" w:styleId="WW8Num1z4">
    <w:name w:val="WW8Num1z4"/>
    <w:rPr>
      <w:rFonts w:ascii="Century" w:eastAsia="ＭＳ 明朝" w:hAnsi="Century" w:cs="Times New Roman"/>
      <w:color w:val="00000A"/>
      <w:sz w:val="21"/>
      <w:szCs w:val="21"/>
      <w:lang w:val="en-US" w:eastAsia="ja-JP" w:bidi="ar-SA"/>
    </w:rPr>
  </w:style>
  <w:style w:type="character" w:customStyle="1" w:styleId="WW8Num1z5">
    <w:name w:val="WW8Num1z5"/>
    <w:rPr>
      <w:rFonts w:ascii="Century" w:eastAsia="ＭＳ 明朝" w:hAnsi="Century" w:cs="Times New Roman"/>
      <w:color w:val="00000A"/>
      <w:sz w:val="21"/>
      <w:szCs w:val="21"/>
      <w:lang w:val="en-US" w:eastAsia="ja-JP" w:bidi="ar-SA"/>
    </w:rPr>
  </w:style>
  <w:style w:type="character" w:customStyle="1" w:styleId="WW8Num1z6">
    <w:name w:val="WW8Num1z6"/>
    <w:rPr>
      <w:rFonts w:ascii="Century" w:eastAsia="ＭＳ 明朝" w:hAnsi="Century" w:cs="Times New Roman"/>
      <w:color w:val="00000A"/>
      <w:sz w:val="21"/>
      <w:szCs w:val="21"/>
      <w:lang w:val="en-US" w:eastAsia="ja-JP" w:bidi="ar-SA"/>
    </w:rPr>
  </w:style>
  <w:style w:type="character" w:customStyle="1" w:styleId="WW8Num1z7">
    <w:name w:val="WW8Num1z7"/>
    <w:rPr>
      <w:rFonts w:ascii="Century" w:eastAsia="ＭＳ 明朝" w:hAnsi="Century" w:cs="Times New Roman"/>
      <w:color w:val="00000A"/>
      <w:sz w:val="21"/>
      <w:szCs w:val="21"/>
      <w:lang w:val="en-US" w:eastAsia="ja-JP" w:bidi="ar-SA"/>
    </w:rPr>
  </w:style>
  <w:style w:type="character" w:customStyle="1" w:styleId="WW8Num1z8">
    <w:name w:val="WW8Num1z8"/>
    <w:rPr>
      <w:rFonts w:ascii="Century" w:eastAsia="ＭＳ 明朝" w:hAnsi="Century" w:cs="Times New Roman"/>
      <w:color w:val="00000A"/>
      <w:sz w:val="21"/>
      <w:szCs w:val="21"/>
      <w:lang w:val="en-US" w:eastAsia="ja-JP" w:bidi="ar-SA"/>
    </w:rPr>
  </w:style>
  <w:style w:type="character" w:customStyle="1" w:styleId="WW8Num2z0">
    <w:name w:val="WW8Num2z0"/>
    <w:rPr>
      <w:rFonts w:ascii="Century" w:eastAsia="ＭＳ 明朝" w:hAnsi="Century" w:cs="Times New Roman"/>
      <w:color w:val="00000A"/>
      <w:sz w:val="21"/>
      <w:szCs w:val="21"/>
      <w:lang w:val="en-US" w:eastAsia="ja-JP" w:bidi="ar-SA"/>
    </w:rPr>
  </w:style>
  <w:style w:type="character" w:customStyle="1" w:styleId="WW8Num2z1">
    <w:name w:val="WW8Num2z1"/>
    <w:rPr>
      <w:rFonts w:ascii="Century" w:eastAsia="ＭＳ 明朝" w:hAnsi="Century" w:cs="Times New Roman"/>
      <w:color w:val="00000A"/>
      <w:sz w:val="21"/>
      <w:szCs w:val="21"/>
      <w:lang w:val="en-US" w:eastAsia="ja-JP" w:bidi="ar-SA"/>
    </w:rPr>
  </w:style>
  <w:style w:type="character" w:customStyle="1" w:styleId="WW8Num2z2">
    <w:name w:val="WW8Num2z2"/>
    <w:rPr>
      <w:rFonts w:ascii="Century" w:eastAsia="ＭＳ 明朝" w:hAnsi="Century" w:cs="Times New Roman"/>
      <w:color w:val="00000A"/>
      <w:sz w:val="21"/>
      <w:szCs w:val="21"/>
      <w:lang w:val="en-US" w:eastAsia="ja-JP" w:bidi="ar-SA"/>
    </w:rPr>
  </w:style>
  <w:style w:type="character" w:customStyle="1" w:styleId="WW8Num2z3">
    <w:name w:val="WW8Num2z3"/>
    <w:rPr>
      <w:rFonts w:ascii="Century" w:eastAsia="ＭＳ 明朝" w:hAnsi="Century" w:cs="Times New Roman"/>
      <w:color w:val="00000A"/>
      <w:sz w:val="21"/>
      <w:szCs w:val="21"/>
      <w:lang w:val="en-US" w:eastAsia="ja-JP" w:bidi="ar-SA"/>
    </w:rPr>
  </w:style>
  <w:style w:type="character" w:customStyle="1" w:styleId="WW8Num2z4">
    <w:name w:val="WW8Num2z4"/>
    <w:rPr>
      <w:rFonts w:ascii="Century" w:eastAsia="ＭＳ 明朝" w:hAnsi="Century" w:cs="Times New Roman"/>
      <w:color w:val="00000A"/>
      <w:sz w:val="21"/>
      <w:szCs w:val="21"/>
      <w:lang w:val="en-US" w:eastAsia="ja-JP" w:bidi="ar-SA"/>
    </w:rPr>
  </w:style>
  <w:style w:type="character" w:customStyle="1" w:styleId="WW8Num2z5">
    <w:name w:val="WW8Num2z5"/>
    <w:rPr>
      <w:rFonts w:ascii="Century" w:eastAsia="ＭＳ 明朝" w:hAnsi="Century" w:cs="Times New Roman"/>
      <w:color w:val="00000A"/>
      <w:sz w:val="21"/>
      <w:szCs w:val="21"/>
      <w:lang w:val="en-US" w:eastAsia="ja-JP" w:bidi="ar-SA"/>
    </w:rPr>
  </w:style>
  <w:style w:type="character" w:customStyle="1" w:styleId="WW8Num2z6">
    <w:name w:val="WW8Num2z6"/>
    <w:rPr>
      <w:rFonts w:ascii="Century" w:eastAsia="ＭＳ 明朝" w:hAnsi="Century" w:cs="Times New Roman"/>
      <w:color w:val="00000A"/>
      <w:sz w:val="21"/>
      <w:szCs w:val="21"/>
      <w:lang w:val="en-US" w:eastAsia="ja-JP" w:bidi="ar-SA"/>
    </w:rPr>
  </w:style>
  <w:style w:type="character" w:customStyle="1" w:styleId="WW8Num2z7">
    <w:name w:val="WW8Num2z7"/>
    <w:rPr>
      <w:rFonts w:ascii="Century" w:eastAsia="ＭＳ 明朝" w:hAnsi="Century" w:cs="Times New Roman"/>
      <w:color w:val="00000A"/>
      <w:sz w:val="21"/>
      <w:szCs w:val="21"/>
      <w:lang w:val="en-US" w:eastAsia="ja-JP" w:bidi="ar-SA"/>
    </w:rPr>
  </w:style>
  <w:style w:type="character" w:customStyle="1" w:styleId="WW8Num2z8">
    <w:name w:val="WW8Num2z8"/>
    <w:rPr>
      <w:rFonts w:ascii="Century" w:eastAsia="ＭＳ 明朝" w:hAnsi="Century" w:cs="Times New Roman"/>
      <w:color w:val="00000A"/>
      <w:sz w:val="21"/>
      <w:szCs w:val="21"/>
      <w:lang w:val="en-US" w:eastAsia="ja-JP" w:bidi="ar-SA"/>
    </w:rPr>
  </w:style>
  <w:style w:type="character" w:customStyle="1" w:styleId="WW8Num3z0">
    <w:name w:val="WW8Num3z0"/>
    <w:rPr>
      <w:rFonts w:ascii="ＭＳ 明朝" w:eastAsia="ＭＳ 明朝" w:hAnsi="ＭＳ 明朝" w:cs="Times New Roman"/>
      <w:color w:val="00000A"/>
      <w:sz w:val="21"/>
      <w:szCs w:val="21"/>
      <w:lang w:val="en-US" w:eastAsia="ja-JP" w:bidi="ar-SA"/>
    </w:rPr>
  </w:style>
  <w:style w:type="character" w:customStyle="1" w:styleId="WW8Num3z1">
    <w:name w:val="WW8Num3z1"/>
    <w:rPr>
      <w:rFonts w:ascii="Wingdings" w:eastAsia="ＭＳ 明朝" w:hAnsi="Wingdings" w:cs="Wingdings"/>
      <w:color w:val="00000A"/>
      <w:sz w:val="21"/>
      <w:szCs w:val="21"/>
      <w:lang w:val="en-US" w:eastAsia="ja-JP" w:bidi="ar-SA"/>
    </w:rPr>
  </w:style>
  <w:style w:type="character" w:customStyle="1" w:styleId="1">
    <w:name w:val="段落フォント1"/>
    <w:rPr>
      <w:rFonts w:ascii="Century" w:eastAsia="ＭＳ 明朝" w:hAnsi="Century" w:cs="Times New Roman"/>
      <w:color w:val="00000A"/>
      <w:sz w:val="21"/>
      <w:szCs w:val="21"/>
      <w:lang w:val="en-US" w:eastAsia="ja-JP" w:bidi="ar-SA"/>
    </w:rPr>
  </w:style>
  <w:style w:type="character" w:styleId="a3">
    <w:name w:val="page number"/>
    <w:rPr>
      <w:rFonts w:ascii="Century" w:eastAsia="ＭＳ 明朝" w:hAnsi="Century" w:cs="Times New Roman"/>
      <w:color w:val="00000A"/>
      <w:sz w:val="21"/>
      <w:szCs w:val="21"/>
      <w:lang w:val="en-US" w:eastAsia="ja-JP" w:bidi="ar-SA"/>
    </w:rPr>
  </w:style>
  <w:style w:type="character" w:customStyle="1" w:styleId="a4">
    <w:name w:val="フッター (文字)"/>
    <w:rPr>
      <w:rFonts w:ascii="Century" w:eastAsia="ＭＳ 明朝" w:hAnsi="Century" w:cs="Times New Roman"/>
      <w:color w:val="00000A"/>
      <w:sz w:val="21"/>
      <w:szCs w:val="21"/>
      <w:lang w:val="en-US" w:eastAsia="ja-JP" w:bidi="ar-SA"/>
    </w:rPr>
  </w:style>
  <w:style w:type="character" w:styleId="a5">
    <w:name w:val="Hyperlink"/>
    <w:rPr>
      <w:rFonts w:ascii="Century" w:eastAsia="ＭＳ 明朝" w:hAnsi="Century" w:cs="Times New Roman"/>
      <w:color w:val="0000FF"/>
      <w:sz w:val="21"/>
      <w:szCs w:val="21"/>
      <w:u w:val="single"/>
      <w:lang w:val="en-US" w:eastAsia="ja-JP" w:bidi="ar-SA"/>
    </w:rPr>
  </w:style>
  <w:style w:type="character" w:styleId="a6">
    <w:name w:val="Strong"/>
    <w:qFormat/>
    <w:rPr>
      <w:rFonts w:ascii="Century" w:eastAsia="ＭＳ 明朝" w:hAnsi="Century" w:cs="Times New Roman"/>
      <w:b/>
      <w:bCs/>
      <w:color w:val="00000A"/>
      <w:sz w:val="21"/>
      <w:szCs w:val="21"/>
      <w:lang w:val="en-US" w:eastAsia="ja-JP" w:bidi="ar-SA"/>
    </w:rPr>
  </w:style>
  <w:style w:type="character" w:customStyle="1" w:styleId="10">
    <w:name w:val="コメント参照1"/>
    <w:rPr>
      <w:rFonts w:ascii="Century" w:eastAsia="ＭＳ 明朝" w:hAnsi="Century" w:cs="Times New Roman"/>
      <w:color w:val="00000A"/>
      <w:sz w:val="18"/>
      <w:szCs w:val="18"/>
      <w:lang w:val="en-US" w:eastAsia="ja-JP" w:bidi="ar-SA"/>
    </w:rPr>
  </w:style>
  <w:style w:type="character" w:customStyle="1" w:styleId="a7">
    <w:name w:val="コメント文字列 (文字)"/>
    <w:rPr>
      <w:rFonts w:ascii="Century" w:eastAsia="ＭＳ 明朝" w:hAnsi="Century" w:cs="Times New Roman"/>
      <w:color w:val="00000A"/>
      <w:sz w:val="21"/>
      <w:szCs w:val="21"/>
      <w:lang w:val="en-US" w:eastAsia="ja-JP" w:bidi="ar-SA"/>
    </w:rPr>
  </w:style>
  <w:style w:type="character" w:customStyle="1" w:styleId="a8">
    <w:name w:val="コメント内容 (文字)"/>
    <w:rPr>
      <w:rFonts w:ascii="Century" w:eastAsia="ＭＳ 明朝" w:hAnsi="Century" w:cs="Times New Roman"/>
      <w:b/>
      <w:bCs/>
      <w:color w:val="00000A"/>
      <w:sz w:val="21"/>
      <w:szCs w:val="21"/>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c">
    <w:name w:val="Body Text Indent"/>
    <w:basedOn w:val="a"/>
    <w:pPr>
      <w:ind w:left="720" w:hanging="510"/>
    </w:pPr>
    <w:rPr>
      <w:rFonts w:ascii="ＭＳ 明朝" w:hAnsi="ＭＳ 明朝"/>
    </w:rPr>
  </w:style>
  <w:style w:type="paragraph" w:customStyle="1" w:styleId="21">
    <w:name w:val="本文インデント 21"/>
    <w:basedOn w:val="a"/>
    <w:pPr>
      <w:ind w:left="540"/>
    </w:pPr>
    <w:rPr>
      <w:rFonts w:ascii="ＭＳ 明朝" w:hAnsi="ＭＳ 明朝"/>
    </w:rPr>
  </w:style>
  <w:style w:type="paragraph" w:customStyle="1" w:styleId="31">
    <w:name w:val="本文インデント 31"/>
    <w:basedOn w:val="a"/>
    <w:pPr>
      <w:ind w:left="630"/>
    </w:pPr>
    <w:rPr>
      <w:rFonts w:ascii="ＭＳ 明朝" w:hAnsi="ＭＳ 明朝"/>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rPr>
      <w:rFonts w:ascii="Arial" w:eastAsia="ＭＳ ゴシック" w:hAnsi="Arial" w:cs="Arial"/>
      <w:sz w:val="18"/>
      <w:szCs w:val="18"/>
    </w:rPr>
  </w:style>
  <w:style w:type="paragraph" w:customStyle="1" w:styleId="11">
    <w:name w:val="日付1"/>
    <w:basedOn w:val="a"/>
    <w:next w:val="a"/>
  </w:style>
  <w:style w:type="paragraph" w:customStyle="1" w:styleId="af0">
    <w:name w:val="一太郎"/>
    <w:pPr>
      <w:widowControl w:val="0"/>
      <w:suppressAutoHyphens/>
      <w:spacing w:line="267" w:lineRule="exact"/>
      <w:jc w:val="both"/>
    </w:pPr>
    <w:rPr>
      <w:rFonts w:ascii="ＭＳ 明朝" w:eastAsia="ＭＳ 明朝" w:hAnsi="ＭＳ 明朝" w:cs="ＭＳ 明朝"/>
      <w:color w:val="00000A"/>
      <w:kern w:val="1"/>
      <w:sz w:val="21"/>
      <w:szCs w:val="21"/>
    </w:rPr>
  </w:style>
  <w:style w:type="paragraph" w:customStyle="1" w:styleId="af1">
    <w:name w:val="標準(太郎文書スタイル)"/>
    <w:pPr>
      <w:widowControl w:val="0"/>
      <w:suppressAutoHyphens/>
      <w:jc w:val="both"/>
    </w:pPr>
    <w:rPr>
      <w:rFonts w:ascii="ＭＳ 明朝" w:eastAsia="ＭＳ 明朝" w:hAnsi="ＭＳ 明朝" w:cs="ＭＳ 明朝"/>
      <w:color w:val="000000"/>
      <w:kern w:val="1"/>
      <w:sz w:val="24"/>
      <w:szCs w:val="24"/>
    </w:rPr>
  </w:style>
  <w:style w:type="paragraph" w:customStyle="1" w:styleId="12">
    <w:name w:val="コメント文字列1"/>
    <w:basedOn w:val="a"/>
    <w:pPr>
      <w:jc w:val="left"/>
    </w:pPr>
  </w:style>
  <w:style w:type="paragraph" w:styleId="af2">
    <w:name w:val="annotation subject"/>
    <w:basedOn w:val="12"/>
    <w:pPr>
      <w:jc w:val="both"/>
    </w:pPr>
    <w:rPr>
      <w:b/>
      <w:bCs/>
    </w:rPr>
  </w:style>
  <w:style w:type="paragraph" w:styleId="af3">
    <w:name w:val="Revision"/>
    <w:pPr>
      <w:suppressAutoHyphens/>
    </w:pPr>
    <w:rPr>
      <w:rFonts w:ascii="Century" w:eastAsia="ＭＳ 明朝" w:hAnsi="Century"/>
      <w:color w:val="00000A"/>
      <w:kern w:val="1"/>
      <w:sz w:val="21"/>
      <w:szCs w:val="21"/>
    </w:rPr>
  </w:style>
  <w:style w:type="paragraph" w:styleId="Web">
    <w:name w:val="Normal (Web)"/>
    <w:basedOn w:val="a"/>
    <w:pPr>
      <w:widowControl/>
      <w:spacing w:before="100" w:after="100"/>
      <w:jc w:val="left"/>
    </w:pPr>
    <w:rPr>
      <w:rFonts w:ascii="ＭＳ Ｐゴシック" w:eastAsia="ＭＳ Ｐゴシック" w:hAnsi="ＭＳ Ｐゴシック" w:cs="ＭＳ Ｐゴシック"/>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4">
    <w:name w:val="annotation reference"/>
    <w:unhideWhenUsed/>
    <w:rPr>
      <w:sz w:val="18"/>
      <w:szCs w:val="18"/>
    </w:rPr>
  </w:style>
  <w:style w:type="paragraph" w:styleId="af5">
    <w:name w:val="annotation text"/>
    <w:basedOn w:val="a"/>
    <w:link w:val="13"/>
    <w:uiPriority w:val="99"/>
    <w:unhideWhenUsed/>
    <w:pPr>
      <w:jc w:val="left"/>
    </w:pPr>
  </w:style>
  <w:style w:type="character" w:customStyle="1" w:styleId="13">
    <w:name w:val="コメント文字列 (文字)1"/>
    <w:link w:val="af5"/>
    <w:uiPriority w:val="99"/>
    <w:rPr>
      <w:rFonts w:ascii="Century" w:eastAsia="ＭＳ 明朝" w:hAnsi="Century"/>
      <w:color w:val="00000A"/>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154E-02FE-4A07-A789-D28C579F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伊奈・谷和原丘陵部地区（みらい平駅前２５３街区）</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dc:title>
  <dc:subject/>
  <dc:creator>茨城県</dc:creator>
  <cp:keywords/>
  <cp:lastModifiedBy>2023-5</cp:lastModifiedBy>
  <cp:revision>2</cp:revision>
  <cp:lastPrinted>2025-02-19T07:47:00Z</cp:lastPrinted>
  <dcterms:created xsi:type="dcterms:W3CDTF">2025-02-21T04:48:00Z</dcterms:created>
  <dcterms:modified xsi:type="dcterms:W3CDTF">2025-02-21T04:48:00Z</dcterms:modified>
</cp:coreProperties>
</file>